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6" w:rsidRDefault="00B06076" w:rsidP="00B06076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76" w:rsidRDefault="00B06076" w:rsidP="00B06076">
      <w:pPr>
        <w:jc w:val="center"/>
        <w:rPr>
          <w:i/>
          <w:lang w:val="uk-UA"/>
        </w:rPr>
      </w:pPr>
    </w:p>
    <w:p w:rsidR="00B06076" w:rsidRDefault="00B06076" w:rsidP="00B06076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B06076" w:rsidRDefault="00B06076" w:rsidP="00B06076">
      <w:pPr>
        <w:pStyle w:val="2"/>
        <w:rPr>
          <w:sz w:val="32"/>
          <w:szCs w:val="32"/>
        </w:rPr>
      </w:pPr>
      <w:r>
        <w:rPr>
          <w:sz w:val="32"/>
          <w:szCs w:val="32"/>
        </w:rPr>
        <w:t>ХМЕЛЬНИЦЬКОГО РАЙОНУ ХМЕЛЬНИЦЬКОЇ ОБЛАСТІ</w:t>
      </w:r>
    </w:p>
    <w:p w:rsidR="00B06076" w:rsidRDefault="00B06076" w:rsidP="00B0607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B06076" w:rsidRDefault="00B06076" w:rsidP="00B0607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B06076" w:rsidRDefault="00B06076" w:rsidP="00B06076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B06076" w:rsidRDefault="00D05E4F" w:rsidP="00D05E4F">
      <w:pPr>
        <w:tabs>
          <w:tab w:val="left" w:pos="6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06076">
        <w:rPr>
          <w:sz w:val="28"/>
          <w:szCs w:val="28"/>
          <w:lang w:val="uk-UA"/>
        </w:rPr>
        <w:t xml:space="preserve"> .01.2023 р.                             </w:t>
      </w:r>
      <w:proofErr w:type="spellStart"/>
      <w:r w:rsidR="00B06076">
        <w:rPr>
          <w:sz w:val="28"/>
          <w:szCs w:val="28"/>
          <w:lang w:val="uk-UA"/>
        </w:rPr>
        <w:t>Летичів</w:t>
      </w:r>
      <w:proofErr w:type="spellEnd"/>
      <w:r w:rsidR="00B06076">
        <w:rPr>
          <w:sz w:val="28"/>
          <w:szCs w:val="28"/>
          <w:lang w:val="uk-UA"/>
        </w:rPr>
        <w:t xml:space="preserve">                                            №</w:t>
      </w:r>
      <w:r w:rsidR="005E1B78">
        <w:rPr>
          <w:sz w:val="28"/>
          <w:szCs w:val="28"/>
          <w:lang w:val="uk-UA"/>
        </w:rPr>
        <w:t xml:space="preserve"> 2</w:t>
      </w:r>
    </w:p>
    <w:p w:rsidR="00B06076" w:rsidRDefault="00B06076" w:rsidP="00B06076">
      <w:pPr>
        <w:pStyle w:val="a3"/>
        <w:ind w:right="3699"/>
        <w:jc w:val="both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ind w:right="3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складу конкурсної комісії з визначення виконавця послуг із вивезення твердих побутових відходів на території Летичівської селищної ради</w:t>
      </w:r>
    </w:p>
    <w:p w:rsidR="00B06076" w:rsidRDefault="00B06076" w:rsidP="00C61E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6076" w:rsidRDefault="00B06076" w:rsidP="00B06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«Про житлово-комунальні послуги», «Про відходи», Порядком проведення конкурсу на надання послуг з вивезення побутових відходів, затвердженим постановою Кабінету Міністрів України від 16.11.2011 р. № 1173, рішенням Летичівської  селищної  ради від 29.08 2013 р. № 5 «Про визначення послуги з вивезення твердих побутових відходів як окремої комунальної послуги, право на яку виборюється на конкурсних засадах» виконавчий комітет Летичівської селищної  ради</w:t>
      </w: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В:</w:t>
      </w: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зі складу комісії з визначення виконавця послуг із вивезення твердих побутових відходів на території Летичівської селищної ради </w:t>
      </w:r>
      <w:proofErr w:type="spellStart"/>
      <w:r>
        <w:rPr>
          <w:sz w:val="28"/>
          <w:szCs w:val="28"/>
          <w:lang w:val="uk-UA"/>
        </w:rPr>
        <w:t>Кордиша</w:t>
      </w:r>
      <w:proofErr w:type="spellEnd"/>
      <w:r>
        <w:rPr>
          <w:sz w:val="28"/>
          <w:szCs w:val="28"/>
          <w:lang w:val="uk-UA"/>
        </w:rPr>
        <w:t xml:space="preserve"> Сергія Володимировича.</w:t>
      </w:r>
    </w:p>
    <w:p w:rsidR="00B06076" w:rsidRDefault="00B06076" w:rsidP="00B06076">
      <w:pPr>
        <w:jc w:val="both"/>
        <w:rPr>
          <w:sz w:val="16"/>
          <w:szCs w:val="16"/>
          <w:lang w:val="uk-UA"/>
        </w:rPr>
      </w:pPr>
    </w:p>
    <w:p w:rsidR="00B06076" w:rsidRDefault="00B06076" w:rsidP="00B06076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до складу комісії з визначення виконавця послуг із вивезення твердих побутових відходів на території Летичівської селищної ради </w:t>
      </w:r>
      <w:r w:rsidR="00E53389">
        <w:rPr>
          <w:rFonts w:ascii="Times New Roman" w:hAnsi="Times New Roman"/>
          <w:sz w:val="28"/>
          <w:szCs w:val="28"/>
        </w:rPr>
        <w:t>Стадника Віктора Миколайовича.</w:t>
      </w:r>
    </w:p>
    <w:p w:rsidR="00B06076" w:rsidRDefault="00B06076" w:rsidP="00B06076">
      <w:pPr>
        <w:jc w:val="both"/>
        <w:rPr>
          <w:sz w:val="16"/>
          <w:szCs w:val="16"/>
          <w:lang w:val="uk-UA"/>
        </w:rPr>
      </w:pPr>
    </w:p>
    <w:p w:rsidR="00B06076" w:rsidRDefault="00B06076" w:rsidP="00B06076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Вивести зі складу конкурсної комісії з визначення виконавця послуг із вивезення твердих побутових відходів на території Летичівської селищної ради  </w:t>
      </w:r>
      <w:r w:rsidR="00C61E8C">
        <w:rPr>
          <w:rFonts w:ascii="Times New Roman" w:hAnsi="Times New Roman"/>
          <w:sz w:val="28"/>
          <w:szCs w:val="28"/>
        </w:rPr>
        <w:t>Величка Олександра Павловича</w:t>
      </w:r>
      <w:r>
        <w:rPr>
          <w:rFonts w:ascii="Times New Roman" w:hAnsi="Times New Roman"/>
          <w:sz w:val="28"/>
          <w:szCs w:val="28"/>
        </w:rPr>
        <w:t>.</w:t>
      </w:r>
    </w:p>
    <w:p w:rsidR="00B06076" w:rsidRDefault="00B06076" w:rsidP="00B06076">
      <w:pPr>
        <w:pStyle w:val="a4"/>
        <w:rPr>
          <w:sz w:val="16"/>
          <w:szCs w:val="16"/>
          <w:lang w:val="uk-UA"/>
        </w:rPr>
      </w:pPr>
    </w:p>
    <w:p w:rsidR="00B06076" w:rsidRDefault="00B06076" w:rsidP="00B06076">
      <w:pPr>
        <w:pStyle w:val="a3"/>
        <w:numPr>
          <w:ilvl w:val="0"/>
          <w:numId w:val="1"/>
        </w:numPr>
        <w:ind w:left="0" w:right="9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до складу комісії з визначення виконавця послуг із вивезення твердих побутових відходів на території Летичівської селищної ради </w:t>
      </w:r>
      <w:r w:rsidR="00C61E8C">
        <w:rPr>
          <w:rFonts w:ascii="Times New Roman" w:hAnsi="Times New Roman"/>
          <w:sz w:val="28"/>
          <w:szCs w:val="28"/>
        </w:rPr>
        <w:t>Смаглюк Людмилу Дмитрівну</w:t>
      </w:r>
      <w:r>
        <w:rPr>
          <w:rFonts w:ascii="Times New Roman" w:hAnsi="Times New Roman"/>
          <w:sz w:val="28"/>
          <w:szCs w:val="28"/>
        </w:rPr>
        <w:t xml:space="preserve"> (додаток 1).</w:t>
      </w:r>
    </w:p>
    <w:p w:rsidR="00B06076" w:rsidRDefault="00B06076" w:rsidP="00B06076">
      <w:pPr>
        <w:pStyle w:val="a4"/>
        <w:rPr>
          <w:sz w:val="16"/>
          <w:szCs w:val="16"/>
          <w:lang w:val="uk-UA"/>
        </w:rPr>
      </w:pPr>
    </w:p>
    <w:p w:rsidR="00B06076" w:rsidRDefault="00C61E8C" w:rsidP="00B060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B06076">
        <w:rPr>
          <w:rFonts w:ascii="Times New Roman" w:hAnsi="Times New Roman"/>
          <w:sz w:val="28"/>
          <w:szCs w:val="28"/>
        </w:rPr>
        <w:t xml:space="preserve">.  Контроль за виконанням даного рішення покласти на заступника селищного голови </w:t>
      </w:r>
      <w:r>
        <w:rPr>
          <w:rFonts w:ascii="Times New Roman" w:hAnsi="Times New Roman"/>
          <w:sz w:val="28"/>
          <w:szCs w:val="28"/>
        </w:rPr>
        <w:t>Анатолія НІЦЕВИЧА</w:t>
      </w:r>
      <w:r w:rsidR="00B06076">
        <w:rPr>
          <w:rFonts w:ascii="Times New Roman" w:hAnsi="Times New Roman"/>
          <w:sz w:val="28"/>
          <w:szCs w:val="28"/>
        </w:rPr>
        <w:t>.</w:t>
      </w:r>
    </w:p>
    <w:p w:rsidR="00B06076" w:rsidRDefault="00B06076" w:rsidP="00B06076">
      <w:pPr>
        <w:pStyle w:val="a3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Ігор ТИСЯЧНИЙ </w:t>
      </w:r>
    </w:p>
    <w:p w:rsidR="00B06076" w:rsidRDefault="00B06076" w:rsidP="00B0607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B06076" w:rsidRDefault="00B06076" w:rsidP="00B06076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№  </w:t>
      </w:r>
      <w:r w:rsidR="005E1B7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від</w:t>
      </w:r>
      <w:r w:rsidR="00C61E8C">
        <w:rPr>
          <w:rFonts w:ascii="Times New Roman" w:hAnsi="Times New Roman"/>
          <w:sz w:val="28"/>
          <w:szCs w:val="28"/>
        </w:rPr>
        <w:t xml:space="preserve">    </w:t>
      </w:r>
      <w:r w:rsidR="000C4EFC">
        <w:rPr>
          <w:rFonts w:ascii="Times New Roman" w:hAnsi="Times New Roman"/>
          <w:sz w:val="28"/>
          <w:szCs w:val="28"/>
        </w:rPr>
        <w:t>12</w:t>
      </w:r>
      <w:r w:rsidR="00C61E8C">
        <w:rPr>
          <w:rFonts w:ascii="Times New Roman" w:hAnsi="Times New Roman"/>
          <w:sz w:val="28"/>
          <w:szCs w:val="28"/>
        </w:rPr>
        <w:t xml:space="preserve"> .01.2023</w:t>
      </w:r>
      <w:r>
        <w:rPr>
          <w:rFonts w:ascii="Times New Roman" w:hAnsi="Times New Roman"/>
          <w:sz w:val="28"/>
          <w:szCs w:val="28"/>
        </w:rPr>
        <w:t xml:space="preserve"> р.  </w:t>
      </w:r>
    </w:p>
    <w:p w:rsidR="00B06076" w:rsidRDefault="00B06076" w:rsidP="00B06076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Летичівської</w:t>
      </w:r>
    </w:p>
    <w:p w:rsidR="00B06076" w:rsidRDefault="00B06076" w:rsidP="00B06076">
      <w:pPr>
        <w:pStyle w:val="a3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селищної ради</w:t>
      </w: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конкурсної комісії з визначення виконавця послуг із вивезення твердих побутових відходів на території Летичівської селищної ради</w:t>
      </w: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Ніцевич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Анатолій Вікторович - голова комісії, заступник селищного голови.</w:t>
      </w:r>
    </w:p>
    <w:p w:rsidR="00B06076" w:rsidRDefault="00B06076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Коберник Олена Володимирівна – секретар комісії, </w:t>
      </w:r>
      <w:r w:rsidR="00C61E8C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  <w:r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B06076" w:rsidRDefault="00C61E8C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Стадник Віктор Миколайович</w:t>
      </w:r>
      <w:r w:rsidR="00B06076">
        <w:rPr>
          <w:rFonts w:ascii="Times New Roman" w:hAnsi="Times New Roman"/>
          <w:sz w:val="28"/>
          <w:szCs w:val="28"/>
        </w:rPr>
        <w:t xml:space="preserve"> – начальник відділу житлово-комунального господарства, інфраструктури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0607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хорони навколишнього середовища та комунального майна.</w:t>
      </w:r>
    </w:p>
    <w:p w:rsidR="00B06076" w:rsidRDefault="00C61E8C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Смаглюк Людмила Дмитрівна</w:t>
      </w:r>
      <w:r w:rsidR="00B06076">
        <w:rPr>
          <w:rFonts w:ascii="Times New Roman" w:hAnsi="Times New Roman"/>
          <w:sz w:val="28"/>
          <w:szCs w:val="28"/>
        </w:rPr>
        <w:t xml:space="preserve"> – депутат Летичівської селищної ради (за згодою).</w:t>
      </w:r>
    </w:p>
    <w:p w:rsidR="00B06076" w:rsidRDefault="00B06076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Людмила Андріївна – депутат Летичівської селищної ради (за згодою).</w:t>
      </w:r>
    </w:p>
    <w:p w:rsidR="00B06076" w:rsidRDefault="00B06076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Бухта Людмила Петрівна -  головний спеціаліст відділу у сфері внутрішньої торгівлі, послуг, реклами та розгляду звернень громадян (за згодою).</w:t>
      </w:r>
    </w:p>
    <w:p w:rsidR="00B06076" w:rsidRDefault="00B06076" w:rsidP="00B060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 Іванівна – споживач послуг (за згодою).</w:t>
      </w:r>
    </w:p>
    <w:p w:rsidR="00B06076" w:rsidRDefault="00B06076" w:rsidP="00B0607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61E8C" w:rsidRDefault="00C61E8C" w:rsidP="00C61E8C">
      <w:pPr>
        <w:pStyle w:val="a3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житлово-комунального</w:t>
      </w:r>
    </w:p>
    <w:p w:rsidR="00C61E8C" w:rsidRDefault="00C61E8C" w:rsidP="00C61E8C">
      <w:pPr>
        <w:pStyle w:val="a3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господарства, інфраструктури, </w:t>
      </w:r>
    </w:p>
    <w:p w:rsidR="00C61E8C" w:rsidRDefault="00C61E8C" w:rsidP="00C61E8C">
      <w:pPr>
        <w:pStyle w:val="a3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охорони навколишнього </w:t>
      </w:r>
    </w:p>
    <w:p w:rsidR="00B06076" w:rsidRDefault="00C61E8C" w:rsidP="00C61E8C">
      <w:pPr>
        <w:pStyle w:val="a3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середовища та комунального майна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Віктор СТАДНИК</w:t>
      </w: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06076" w:rsidRDefault="00B06076" w:rsidP="00B060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5F6A" w:rsidRDefault="001B5F6A"/>
    <w:sectPr w:rsidR="001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AB"/>
    <w:multiLevelType w:val="hybridMultilevel"/>
    <w:tmpl w:val="75DAB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86B9B"/>
    <w:multiLevelType w:val="hybridMultilevel"/>
    <w:tmpl w:val="9DFC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6"/>
    <w:rsid w:val="000C4EFC"/>
    <w:rsid w:val="001B5F6A"/>
    <w:rsid w:val="002E3CB0"/>
    <w:rsid w:val="005E1B78"/>
    <w:rsid w:val="00B06076"/>
    <w:rsid w:val="00C61E8C"/>
    <w:rsid w:val="00D05E4F"/>
    <w:rsid w:val="00E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07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6076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0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0607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 Spacing"/>
    <w:qFormat/>
    <w:rsid w:val="00B060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0607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07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6076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0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0607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No Spacing"/>
    <w:qFormat/>
    <w:rsid w:val="00B060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0607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5</cp:revision>
  <dcterms:created xsi:type="dcterms:W3CDTF">2023-01-11T08:35:00Z</dcterms:created>
  <dcterms:modified xsi:type="dcterms:W3CDTF">2023-01-12T15:02:00Z</dcterms:modified>
</cp:coreProperties>
</file>