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8" w:rsidRPr="00707E28" w:rsidRDefault="00707E28" w:rsidP="00707E2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7E28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4D0F1473" wp14:editId="56904F80">
            <wp:extent cx="3962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28" w:rsidRPr="00707E28" w:rsidRDefault="00707E28" w:rsidP="00707E28">
      <w:pPr>
        <w:pStyle w:val="1"/>
        <w:rPr>
          <w:sz w:val="32"/>
          <w:szCs w:val="32"/>
        </w:rPr>
      </w:pPr>
      <w:r w:rsidRPr="00707E28">
        <w:rPr>
          <w:sz w:val="32"/>
          <w:szCs w:val="32"/>
        </w:rPr>
        <w:t xml:space="preserve"> ЛЕТИЧІВСЬКА СЕЛИЩНА РАДА </w:t>
      </w:r>
    </w:p>
    <w:p w:rsidR="00707E28" w:rsidRPr="00707E28" w:rsidRDefault="00A947E2" w:rsidP="00707E2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707E28" w:rsidRPr="00707E28">
        <w:rPr>
          <w:sz w:val="32"/>
          <w:szCs w:val="32"/>
        </w:rPr>
        <w:t>ХМЕЛЬНИЦЬКОЇ ОБЛАСТІ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ВИКОНАВЧИЙ КОМІТЕТ 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  Р І Ш Е Н </w:t>
      </w:r>
      <w:proofErr w:type="spellStart"/>
      <w:r w:rsidRPr="00707E2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707E28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707E28" w:rsidRPr="00707E28" w:rsidRDefault="00707E28" w:rsidP="00707E28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07E28">
        <w:rPr>
          <w:rFonts w:ascii="Times New Roman" w:hAnsi="Times New Roman" w:cs="Times New Roman"/>
          <w:sz w:val="28"/>
          <w:szCs w:val="28"/>
        </w:rPr>
        <w:t>.</w:t>
      </w:r>
      <w:r w:rsidR="004C1A45">
        <w:rPr>
          <w:rFonts w:ascii="Times New Roman" w:hAnsi="Times New Roman" w:cs="Times New Roman"/>
          <w:sz w:val="28"/>
          <w:szCs w:val="28"/>
        </w:rPr>
        <w:t>12</w:t>
      </w:r>
      <w:r w:rsidR="00CB4C8E">
        <w:rPr>
          <w:rFonts w:ascii="Times New Roman" w:hAnsi="Times New Roman" w:cs="Times New Roman"/>
          <w:sz w:val="28"/>
          <w:szCs w:val="28"/>
        </w:rPr>
        <w:t>.2022</w:t>
      </w:r>
      <w:r w:rsidRPr="00707E28">
        <w:rPr>
          <w:rFonts w:ascii="Times New Roman" w:hAnsi="Times New Roman" w:cs="Times New Roman"/>
          <w:sz w:val="28"/>
          <w:szCs w:val="28"/>
        </w:rPr>
        <w:t xml:space="preserve"> р.                                       </w:t>
      </w:r>
      <w:proofErr w:type="spellStart"/>
      <w:r w:rsidRPr="00707E28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Pr="00707E2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07E28" w:rsidRPr="00707E28" w:rsidRDefault="00707E28" w:rsidP="00707E28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EB0F5F" w:rsidRPr="00EB0F5F" w:rsidRDefault="00EB0F5F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F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707E28" w:rsidRPr="00A00545" w:rsidRDefault="00EB0F5F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нежитловому приміщенню</w:t>
      </w:r>
    </w:p>
    <w:p w:rsidR="00A00545" w:rsidRPr="00A00545" w:rsidRDefault="00A00545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дитячої музичної школи</w:t>
      </w:r>
    </w:p>
    <w:p w:rsidR="00EB0F5F" w:rsidRDefault="00EB0F5F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28" w:rsidRPr="00A00545" w:rsidRDefault="00EB0F5F" w:rsidP="00A005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0F5F">
        <w:rPr>
          <w:rFonts w:ascii="Times New Roman" w:hAnsi="Times New Roman"/>
          <w:sz w:val="28"/>
          <w:szCs w:val="28"/>
        </w:rPr>
        <w:t>Відповідно до ст. 30, ст.31, ст. 52, ст. 59 Закону України «Про місцеве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F5F">
        <w:rPr>
          <w:rFonts w:ascii="Times New Roman" w:hAnsi="Times New Roman"/>
          <w:sz w:val="28"/>
          <w:szCs w:val="28"/>
        </w:rPr>
        <w:t xml:space="preserve">самоврядування в Україні», Закону України «Про регулювання містобудівної діяльності», </w:t>
      </w:r>
      <w:r w:rsidR="00A00545">
        <w:rPr>
          <w:rFonts w:ascii="Times New Roman" w:hAnsi="Times New Roman"/>
          <w:sz w:val="28"/>
          <w:szCs w:val="28"/>
        </w:rPr>
        <w:t>постанови</w:t>
      </w:r>
      <w:r w:rsidR="00A00545" w:rsidRPr="00A00545">
        <w:rPr>
          <w:rFonts w:ascii="Times New Roman" w:hAnsi="Times New Roman"/>
          <w:sz w:val="28"/>
          <w:szCs w:val="28"/>
        </w:rPr>
        <w:t xml:space="preserve"> Кабінету Міністрів України від 27.03.2019 р. № 367 «Деякі питання дерегуляції господарської діяльності», </w:t>
      </w:r>
      <w:r w:rsidR="00A00545">
        <w:rPr>
          <w:rFonts w:ascii="Times New Roman" w:hAnsi="Times New Roman"/>
          <w:sz w:val="28"/>
          <w:szCs w:val="28"/>
        </w:rPr>
        <w:t>постанови Кабінету Міністрів України від 0</w:t>
      </w:r>
      <w:r w:rsidR="00A00545" w:rsidRPr="00A00545">
        <w:rPr>
          <w:rFonts w:ascii="Times New Roman" w:hAnsi="Times New Roman"/>
          <w:sz w:val="28"/>
          <w:szCs w:val="28"/>
        </w:rPr>
        <w:t>7.0</w:t>
      </w:r>
      <w:r w:rsidR="00A00545">
        <w:rPr>
          <w:rFonts w:ascii="Times New Roman" w:hAnsi="Times New Roman"/>
          <w:sz w:val="28"/>
          <w:szCs w:val="28"/>
        </w:rPr>
        <w:t>7.2021р. № 690 «</w:t>
      </w:r>
      <w:r w:rsidR="00A00545" w:rsidRPr="00A00545">
        <w:rPr>
          <w:rFonts w:ascii="Times New Roman" w:hAnsi="Times New Roman"/>
          <w:sz w:val="28"/>
          <w:szCs w:val="28"/>
        </w:rPr>
        <w:t>Про затвердження Порядку присвоєння адрес об’єктам будівництва, об’єктам нерухомого майна</w:t>
      </w:r>
      <w:r w:rsidR="00A00545">
        <w:rPr>
          <w:rFonts w:ascii="Times New Roman" w:hAnsi="Times New Roman"/>
          <w:sz w:val="28"/>
          <w:szCs w:val="28"/>
        </w:rPr>
        <w:t>»</w:t>
      </w:r>
      <w:r w:rsidRPr="00EB0F5F">
        <w:rPr>
          <w:rFonts w:ascii="Times New Roman" w:hAnsi="Times New Roman"/>
          <w:sz w:val="28"/>
          <w:szCs w:val="28"/>
        </w:rPr>
        <w:t xml:space="preserve"> з м</w:t>
      </w:r>
      <w:r>
        <w:rPr>
          <w:rFonts w:ascii="Times New Roman" w:hAnsi="Times New Roman"/>
          <w:sz w:val="28"/>
          <w:szCs w:val="28"/>
        </w:rPr>
        <w:t xml:space="preserve">етою встановлення на території </w:t>
      </w:r>
      <w:proofErr w:type="spellStart"/>
      <w:r>
        <w:rPr>
          <w:rFonts w:ascii="Times New Roman" w:hAnsi="Times New Roman"/>
          <w:sz w:val="28"/>
          <w:szCs w:val="28"/>
        </w:rPr>
        <w:t>Летичівської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0F5F">
        <w:rPr>
          <w:rFonts w:ascii="Times New Roman" w:hAnsi="Times New Roman"/>
          <w:sz w:val="28"/>
          <w:szCs w:val="28"/>
        </w:rPr>
        <w:t xml:space="preserve">селищної ради єдиного функціонального механізму </w:t>
      </w:r>
      <w:r>
        <w:rPr>
          <w:rFonts w:ascii="Times New Roman" w:hAnsi="Times New Roman"/>
          <w:sz w:val="28"/>
          <w:szCs w:val="28"/>
        </w:rPr>
        <w:t>надання та зміни поштових адрес</w:t>
      </w:r>
      <w:r w:rsidR="00A947E2">
        <w:rPr>
          <w:rFonts w:ascii="Times New Roman" w:hAnsi="Times New Roman" w:cs="Times New Roman"/>
          <w:sz w:val="28"/>
          <w:szCs w:val="28"/>
        </w:rPr>
        <w:t xml:space="preserve">, </w:t>
      </w:r>
      <w:r w:rsidR="00707E28" w:rsidRPr="00707E28">
        <w:rPr>
          <w:rFonts w:ascii="Times New Roman" w:hAnsi="Times New Roman" w:cs="Times New Roman"/>
          <w:sz w:val="28"/>
          <w:szCs w:val="28"/>
        </w:rPr>
        <w:t xml:space="preserve">виконком селищної  ради  </w:t>
      </w:r>
    </w:p>
    <w:p w:rsidR="00707E28" w:rsidRPr="00707E28" w:rsidRDefault="00707E28" w:rsidP="00707E2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7E28">
        <w:rPr>
          <w:rFonts w:ascii="Times New Roman" w:hAnsi="Times New Roman" w:cs="Times New Roman"/>
          <w:sz w:val="28"/>
          <w:szCs w:val="28"/>
        </w:rPr>
        <w:t>В И Р І Ш И В :</w:t>
      </w:r>
    </w:p>
    <w:p w:rsidR="00FA4683" w:rsidRDefault="00FA4683" w:rsidP="00A70F91">
      <w:pPr>
        <w:pStyle w:val="a3"/>
        <w:spacing w:after="0"/>
        <w:ind w:firstLine="360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</w:pPr>
      <w:r w:rsidRPr="00FA4683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1. Присвоїти об</w:t>
      </w:r>
      <w:r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’</w:t>
      </w:r>
      <w:r w:rsidRPr="00FA4683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єкту нерухомого майна – нежитловому приміщенню </w:t>
      </w:r>
      <w:r w:rsid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дитячої музичної школи </w:t>
      </w:r>
      <w:r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загальною площею </w:t>
      </w:r>
      <w:r w:rsidR="00231589"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289,2</w:t>
      </w:r>
      <w:r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 кв.</w:t>
      </w:r>
      <w:r w:rsidR="00231589"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 </w:t>
      </w:r>
      <w:r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м., нову поштову адресу: </w:t>
      </w:r>
      <w:proofErr w:type="spellStart"/>
      <w:r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с</w:t>
      </w:r>
      <w:r w:rsidR="00231589"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мт.Летичів</w:t>
      </w:r>
      <w:proofErr w:type="spellEnd"/>
      <w:r w:rsidRP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,</w:t>
      </w:r>
      <w:r w:rsidRPr="00FA4683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 </w:t>
      </w:r>
      <w:proofErr w:type="spellStart"/>
      <w:r w:rsid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вул.Чорновола</w:t>
      </w:r>
      <w:proofErr w:type="spellEnd"/>
      <w:r w:rsidR="00231589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 xml:space="preserve">, 3/1, </w:t>
      </w:r>
      <w:r w:rsidRPr="00FA4683">
        <w:rPr>
          <w:rFonts w:ascii="Times New Roman" w:eastAsiaTheme="minorEastAsia" w:hAnsi="Times New Roman" w:cstheme="minorBidi"/>
          <w:kern w:val="0"/>
          <w:sz w:val="28"/>
          <w:szCs w:val="28"/>
          <w:lang w:eastAsia="uk-UA"/>
        </w:rPr>
        <w:t>Хмельницького району Хмельницької області.</w:t>
      </w:r>
    </w:p>
    <w:p w:rsidR="00707E28" w:rsidRPr="002273F8" w:rsidRDefault="003F45AB" w:rsidP="00A70F91">
      <w:pPr>
        <w:pStyle w:val="a3"/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0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7E28" w:rsidRPr="00A70F91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даного</w:t>
      </w:r>
      <w:r w:rsidR="00707E28" w:rsidRPr="00A70F91">
        <w:rPr>
          <w:rFonts w:ascii="Times New Roman" w:hAnsi="Times New Roman"/>
          <w:sz w:val="28"/>
          <w:szCs w:val="28"/>
        </w:rPr>
        <w:t xml:space="preserve"> рішення покласти на керуючу справами виконавчого комітету Антоніну САВРАНСЬКУ.</w:t>
      </w:r>
      <w:r w:rsidR="00707E28" w:rsidRPr="002273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7E28" w:rsidRPr="00707E28" w:rsidRDefault="00707E28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E28" w:rsidRPr="00707E28" w:rsidRDefault="00707E28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E28" w:rsidRPr="00707E28" w:rsidRDefault="00707E28" w:rsidP="00A947E2">
      <w:pPr>
        <w:pStyle w:val="a3"/>
        <w:tabs>
          <w:tab w:val="left" w:pos="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</w:p>
    <w:p w:rsidR="00707E28" w:rsidRPr="00707E28" w:rsidRDefault="00707E28" w:rsidP="00A70F91">
      <w:pPr>
        <w:pStyle w:val="a3"/>
        <w:tabs>
          <w:tab w:val="left" w:pos="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707E28">
        <w:rPr>
          <w:rFonts w:ascii="Times New Roman" w:hAnsi="Times New Roman"/>
          <w:sz w:val="28"/>
          <w:szCs w:val="28"/>
        </w:rPr>
        <w:t xml:space="preserve">Селищний голова           </w:t>
      </w:r>
      <w:r w:rsidR="00A70F91">
        <w:rPr>
          <w:rFonts w:ascii="Times New Roman" w:hAnsi="Times New Roman"/>
          <w:sz w:val="28"/>
          <w:szCs w:val="28"/>
        </w:rPr>
        <w:t xml:space="preserve">                              </w:t>
      </w:r>
      <w:r w:rsidRPr="00707E28">
        <w:rPr>
          <w:rFonts w:ascii="Times New Roman" w:hAnsi="Times New Roman"/>
          <w:sz w:val="28"/>
          <w:szCs w:val="28"/>
        </w:rPr>
        <w:t xml:space="preserve">                                   Ігор ТИСЯЧНИЙ </w:t>
      </w:r>
    </w:p>
    <w:p w:rsidR="00A64CCA" w:rsidRDefault="00A64CCA">
      <w:pPr>
        <w:rPr>
          <w:rFonts w:ascii="Times New Roman" w:hAnsi="Times New Roman" w:cs="Times New Roman"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EB6330" w:rsidRPr="00A64E35" w:rsidRDefault="00EB6330" w:rsidP="00A64E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330" w:rsidRPr="00A64E35" w:rsidSect="005F1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06D"/>
    <w:multiLevelType w:val="hybridMultilevel"/>
    <w:tmpl w:val="2F7621D0"/>
    <w:lvl w:ilvl="0" w:tplc="DE0E7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AC"/>
    <w:multiLevelType w:val="hybridMultilevel"/>
    <w:tmpl w:val="2CB2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43C1"/>
    <w:multiLevelType w:val="hybridMultilevel"/>
    <w:tmpl w:val="22EC229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85043"/>
    <w:multiLevelType w:val="hybridMultilevel"/>
    <w:tmpl w:val="A68E4242"/>
    <w:lvl w:ilvl="0" w:tplc="0E867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32F"/>
    <w:multiLevelType w:val="hybridMultilevel"/>
    <w:tmpl w:val="A980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2BAE"/>
    <w:multiLevelType w:val="hybridMultilevel"/>
    <w:tmpl w:val="83306F10"/>
    <w:lvl w:ilvl="0" w:tplc="3E3E6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20F"/>
    <w:multiLevelType w:val="hybridMultilevel"/>
    <w:tmpl w:val="A5E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6B214D"/>
    <w:multiLevelType w:val="hybridMultilevel"/>
    <w:tmpl w:val="17E89488"/>
    <w:lvl w:ilvl="0" w:tplc="EF5C3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E28"/>
    <w:rsid w:val="000742ED"/>
    <w:rsid w:val="000C5FD1"/>
    <w:rsid w:val="001D1AC2"/>
    <w:rsid w:val="002273F8"/>
    <w:rsid w:val="00231589"/>
    <w:rsid w:val="003774B6"/>
    <w:rsid w:val="003F1E0C"/>
    <w:rsid w:val="003F45AB"/>
    <w:rsid w:val="004322EF"/>
    <w:rsid w:val="004C1A45"/>
    <w:rsid w:val="005F1B83"/>
    <w:rsid w:val="00707E28"/>
    <w:rsid w:val="007368EA"/>
    <w:rsid w:val="009C2473"/>
    <w:rsid w:val="00A00545"/>
    <w:rsid w:val="00A64CCA"/>
    <w:rsid w:val="00A64E35"/>
    <w:rsid w:val="00A70F91"/>
    <w:rsid w:val="00A86CA5"/>
    <w:rsid w:val="00A947E2"/>
    <w:rsid w:val="00B962E4"/>
    <w:rsid w:val="00C849CF"/>
    <w:rsid w:val="00CB4C8E"/>
    <w:rsid w:val="00CD2F4B"/>
    <w:rsid w:val="00D70A7B"/>
    <w:rsid w:val="00D768BC"/>
    <w:rsid w:val="00E63FCA"/>
    <w:rsid w:val="00EB0533"/>
    <w:rsid w:val="00EB0F5F"/>
    <w:rsid w:val="00EB6330"/>
    <w:rsid w:val="00F8388B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3"/>
  </w:style>
  <w:style w:type="paragraph" w:styleId="1">
    <w:name w:val="heading 1"/>
    <w:basedOn w:val="a"/>
    <w:next w:val="a"/>
    <w:link w:val="10"/>
    <w:qFormat/>
    <w:rsid w:val="00707E2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07E28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7E28"/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EB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EB6330"/>
    <w:rPr>
      <w:rFonts w:cs="Times New Roman"/>
      <w:b/>
    </w:rPr>
  </w:style>
  <w:style w:type="paragraph" w:customStyle="1" w:styleId="tj1">
    <w:name w:val="tj1"/>
    <w:basedOn w:val="a"/>
    <w:uiPriority w:val="99"/>
    <w:rsid w:val="00EB6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3">
    <w:name w:val="fs3"/>
    <w:uiPriority w:val="99"/>
    <w:rsid w:val="00EB6330"/>
  </w:style>
  <w:style w:type="paragraph" w:styleId="a9">
    <w:name w:val="List Paragraph"/>
    <w:basedOn w:val="a"/>
    <w:uiPriority w:val="34"/>
    <w:qFormat/>
    <w:rsid w:val="00A7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Др.Зло</dc:creator>
  <cp:keywords/>
  <dc:description/>
  <cp:lastModifiedBy>Пользователь Windows</cp:lastModifiedBy>
  <cp:revision>30</cp:revision>
  <cp:lastPrinted>2021-08-12T13:10:00Z</cp:lastPrinted>
  <dcterms:created xsi:type="dcterms:W3CDTF">2021-08-12T07:52:00Z</dcterms:created>
  <dcterms:modified xsi:type="dcterms:W3CDTF">2022-12-07T08:13:00Z</dcterms:modified>
</cp:coreProperties>
</file>