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7" w:rsidRDefault="00D917CD" w:rsidP="00632370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55pt;height:44.35pt;visibility:visible">
            <v:imagedata r:id="rId6" o:title=""/>
          </v:shape>
        </w:pict>
      </w:r>
      <w:r w:rsidR="00550787">
        <w:rPr>
          <w:i/>
          <w:lang w:val="uk-UA"/>
        </w:rPr>
        <w:t xml:space="preserve">             </w:t>
      </w:r>
    </w:p>
    <w:p w:rsidR="00550787" w:rsidRDefault="00550787" w:rsidP="00632370">
      <w:pPr>
        <w:jc w:val="center"/>
        <w:rPr>
          <w:i/>
          <w:lang w:val="uk-UA"/>
        </w:rPr>
      </w:pPr>
    </w:p>
    <w:p w:rsidR="00550787" w:rsidRPr="004709C8" w:rsidRDefault="00550787" w:rsidP="0063237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550787" w:rsidRPr="00631FA6" w:rsidRDefault="00550787" w:rsidP="0063237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550787" w:rsidRPr="0065121E" w:rsidRDefault="00550787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550787" w:rsidRDefault="00550787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550787" w:rsidRDefault="00550787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550787" w:rsidRDefault="00550787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27.09.2022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Pr="0065121E">
        <w:rPr>
          <w:sz w:val="28"/>
          <w:szCs w:val="28"/>
          <w:lang w:val="uk-UA"/>
        </w:rPr>
        <w:t xml:space="preserve">Летичів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№___  </w:t>
      </w:r>
    </w:p>
    <w:p w:rsidR="00550787" w:rsidRDefault="00550787" w:rsidP="00632370">
      <w:pPr>
        <w:rPr>
          <w:sz w:val="28"/>
          <w:lang w:val="uk-UA"/>
        </w:rPr>
      </w:pPr>
    </w:p>
    <w:p w:rsidR="00550787" w:rsidRDefault="00550787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50787" w:rsidRPr="00485E33" w:rsidRDefault="00550787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485E33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 *******</w:t>
      </w:r>
    </w:p>
    <w:p w:rsidR="00550787" w:rsidRDefault="00550787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 w:rsidRPr="00485E33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>на відмову від прийняття спадщини, належної малолітнім дітям ******* та  **********</w:t>
      </w:r>
    </w:p>
    <w:p w:rsidR="00550787" w:rsidRDefault="00550787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50787" w:rsidRDefault="00550787" w:rsidP="00632370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550787" w:rsidRDefault="00550787" w:rsidP="00632370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 xml:space="preserve">Законом України «Про місцеве самоврядування в Україні», частиною 4 статті 1273 Цивільного кодексу України, частиною 2, </w:t>
      </w:r>
      <w:r w:rsidRPr="00B668CB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B668CB">
        <w:rPr>
          <w:sz w:val="28"/>
          <w:szCs w:val="28"/>
          <w:lang w:val="uk-UA"/>
        </w:rPr>
        <w:t xml:space="preserve"> 177 Сімейного кодексу України,</w:t>
      </w:r>
      <w:r>
        <w:rPr>
          <w:sz w:val="28"/>
          <w:szCs w:val="28"/>
          <w:lang w:val="uk-UA"/>
        </w:rPr>
        <w:t xml:space="preserve"> статтями 17,18 Закону України «</w:t>
      </w:r>
      <w:r w:rsidRPr="00B668CB">
        <w:rPr>
          <w:sz w:val="28"/>
          <w:szCs w:val="28"/>
          <w:lang w:val="uk-UA"/>
        </w:rPr>
        <w:t>Про охорону дитинства», пунктом 67 Порядку провадження органами опіки та піклування діяльності, повˈязаної</w:t>
      </w:r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 xml:space="preserve">24 вересня 2008 року №866, та подання служби у справах дітей Летичівської селищної ради від </w:t>
      </w:r>
      <w:r>
        <w:rPr>
          <w:color w:val="000000"/>
          <w:sz w:val="28"/>
          <w:szCs w:val="28"/>
          <w:lang w:val="uk-UA"/>
        </w:rPr>
        <w:t>27</w:t>
      </w:r>
      <w:r w:rsidRPr="00A117B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10</w:t>
      </w:r>
      <w:r w:rsidRPr="00A117B7">
        <w:rPr>
          <w:color w:val="000000"/>
          <w:sz w:val="28"/>
          <w:szCs w:val="28"/>
          <w:lang w:val="uk-UA"/>
        </w:rPr>
        <w:t xml:space="preserve">.2021 року № </w:t>
      </w:r>
      <w:r>
        <w:rPr>
          <w:color w:val="000000"/>
          <w:sz w:val="28"/>
          <w:szCs w:val="28"/>
          <w:lang w:val="uk-UA"/>
        </w:rPr>
        <w:t>211</w:t>
      </w:r>
      <w:r w:rsidRPr="00A117B7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</w:t>
      </w:r>
    </w:p>
    <w:p w:rsidR="00550787" w:rsidRDefault="00550787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50787" w:rsidRDefault="00550787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550787" w:rsidRDefault="00550787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50787" w:rsidRPr="005C4750" w:rsidRDefault="00550787" w:rsidP="00C07047">
      <w:pPr>
        <w:pStyle w:val="a3"/>
        <w:tabs>
          <w:tab w:val="left" w:pos="5590"/>
        </w:tabs>
        <w:ind w:left="-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C4750">
        <w:rPr>
          <w:sz w:val="28"/>
          <w:szCs w:val="28"/>
          <w:lang w:val="uk-UA"/>
        </w:rPr>
        <w:t xml:space="preserve">Надати   </w:t>
      </w:r>
      <w:r>
        <w:rPr>
          <w:sz w:val="28"/>
          <w:szCs w:val="28"/>
          <w:lang w:val="uk-UA"/>
        </w:rPr>
        <w:t>**************</w:t>
      </w:r>
      <w:r w:rsidRPr="005C47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********</w:t>
      </w:r>
      <w:r w:rsidRPr="005C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*****</w:t>
      </w:r>
      <w:r w:rsidRPr="005C4750">
        <w:rPr>
          <w:sz w:val="28"/>
          <w:szCs w:val="28"/>
          <w:lang w:val="uk-UA"/>
        </w:rPr>
        <w:t xml:space="preserve"> року народження, жительці смт Летичів, вулиця </w:t>
      </w:r>
      <w:r>
        <w:rPr>
          <w:sz w:val="28"/>
          <w:szCs w:val="28"/>
          <w:lang w:val="uk-UA"/>
        </w:rPr>
        <w:t>****************</w:t>
      </w:r>
      <w:r w:rsidRPr="005C4750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***</w:t>
      </w:r>
      <w:r w:rsidRPr="005C4750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***</w:t>
      </w:r>
      <w:r w:rsidRPr="005C4750">
        <w:rPr>
          <w:sz w:val="28"/>
          <w:szCs w:val="28"/>
          <w:lang w:val="uk-UA"/>
        </w:rPr>
        <w:t xml:space="preserve"> дозвіл на відмову від прийняття спадщини, належної її малолітнім дітям </w:t>
      </w:r>
      <w:r>
        <w:rPr>
          <w:sz w:val="28"/>
          <w:szCs w:val="28"/>
          <w:lang w:val="uk-UA"/>
        </w:rPr>
        <w:t>***************</w:t>
      </w:r>
      <w:r w:rsidRPr="005C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  ***********</w:t>
      </w:r>
      <w:r w:rsidRPr="005C4750">
        <w:rPr>
          <w:sz w:val="28"/>
          <w:szCs w:val="28"/>
          <w:lang w:val="uk-UA"/>
        </w:rPr>
        <w:t xml:space="preserve"> року народження (свідоцтво про народження серії </w:t>
      </w:r>
      <w:r>
        <w:rPr>
          <w:sz w:val="28"/>
          <w:szCs w:val="28"/>
          <w:lang w:val="uk-UA"/>
        </w:rPr>
        <w:t>*********</w:t>
      </w:r>
      <w:r w:rsidRPr="005C4750">
        <w:rPr>
          <w:sz w:val="28"/>
          <w:szCs w:val="28"/>
          <w:lang w:val="uk-UA"/>
        </w:rPr>
        <w:t xml:space="preserve">, видане </w:t>
      </w:r>
      <w:r>
        <w:rPr>
          <w:sz w:val="28"/>
          <w:szCs w:val="28"/>
          <w:lang w:val="uk-UA"/>
        </w:rPr>
        <w:t>**********</w:t>
      </w:r>
      <w:r w:rsidRPr="005C4750">
        <w:rPr>
          <w:sz w:val="28"/>
          <w:szCs w:val="28"/>
          <w:lang w:val="uk-UA"/>
        </w:rPr>
        <w:t xml:space="preserve"> року Летичівським районним відділом державної реєстрації актів цивільного стану Головного територіального управління юстиції в Хмельницькій області) та  </w:t>
      </w:r>
      <w:r>
        <w:rPr>
          <w:sz w:val="28"/>
          <w:szCs w:val="28"/>
          <w:lang w:val="uk-UA"/>
        </w:rPr>
        <w:t>***********  **************</w:t>
      </w:r>
      <w:r w:rsidRPr="005C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C4750">
        <w:rPr>
          <w:sz w:val="28"/>
          <w:szCs w:val="28"/>
          <w:lang w:val="uk-UA"/>
        </w:rPr>
        <w:t xml:space="preserve"> року народження (</w:t>
      </w:r>
      <w:r>
        <w:rPr>
          <w:sz w:val="28"/>
          <w:szCs w:val="28"/>
          <w:lang w:val="uk-UA"/>
        </w:rPr>
        <w:t>свідоцтво про народження серії ************</w:t>
      </w:r>
      <w:r w:rsidRPr="005C4750">
        <w:rPr>
          <w:sz w:val="28"/>
          <w:szCs w:val="28"/>
          <w:lang w:val="uk-UA"/>
        </w:rPr>
        <w:t xml:space="preserve">, видане </w:t>
      </w:r>
      <w:r>
        <w:rPr>
          <w:sz w:val="28"/>
          <w:szCs w:val="28"/>
          <w:lang w:val="uk-UA"/>
        </w:rPr>
        <w:t>************</w:t>
      </w:r>
      <w:r w:rsidRPr="005C4750">
        <w:rPr>
          <w:sz w:val="28"/>
          <w:szCs w:val="28"/>
          <w:lang w:val="uk-UA"/>
        </w:rPr>
        <w:t xml:space="preserve"> року Голенищівською сільською радою Летичівського району Хмельницької області), яка залишилася після смерті їх батька </w:t>
      </w:r>
      <w:r>
        <w:rPr>
          <w:sz w:val="28"/>
          <w:szCs w:val="28"/>
          <w:lang w:val="uk-UA"/>
        </w:rPr>
        <w:t>****************</w:t>
      </w:r>
      <w:r w:rsidRPr="005C4750">
        <w:rPr>
          <w:sz w:val="28"/>
          <w:szCs w:val="28"/>
          <w:lang w:val="uk-UA"/>
        </w:rPr>
        <w:t xml:space="preserve">, який помер </w:t>
      </w:r>
      <w:r>
        <w:rPr>
          <w:sz w:val="28"/>
          <w:szCs w:val="28"/>
          <w:lang w:val="uk-UA"/>
        </w:rPr>
        <w:t>*************</w:t>
      </w:r>
      <w:r w:rsidRPr="005C4750">
        <w:rPr>
          <w:sz w:val="28"/>
          <w:szCs w:val="28"/>
          <w:lang w:val="uk-UA"/>
        </w:rPr>
        <w:t xml:space="preserve"> року (свідоцтво про смерть серії </w:t>
      </w:r>
      <w:r>
        <w:rPr>
          <w:sz w:val="28"/>
          <w:szCs w:val="28"/>
          <w:lang w:val="uk-UA"/>
        </w:rPr>
        <w:t>************</w:t>
      </w:r>
      <w:r w:rsidRPr="005C4750">
        <w:rPr>
          <w:sz w:val="28"/>
          <w:szCs w:val="28"/>
          <w:lang w:val="uk-UA"/>
        </w:rPr>
        <w:t xml:space="preserve">, видане </w:t>
      </w:r>
      <w:r>
        <w:rPr>
          <w:sz w:val="28"/>
          <w:szCs w:val="28"/>
          <w:lang w:val="uk-UA"/>
        </w:rPr>
        <w:t>***********</w:t>
      </w:r>
      <w:r w:rsidRPr="005C4750">
        <w:rPr>
          <w:sz w:val="28"/>
          <w:szCs w:val="28"/>
          <w:lang w:val="uk-UA"/>
        </w:rPr>
        <w:t xml:space="preserve"> року Летичівським відділом державної реєстрації актів цивільного стану у Хмельницькому районі Хмельницької області Центрально-Західного міжрегіонального управління Міністерства юстиції (м.Хмельницький), а саме: земельної ділянки площею 2 га, кадастровий номер </w:t>
      </w:r>
      <w:r>
        <w:rPr>
          <w:sz w:val="28"/>
          <w:szCs w:val="28"/>
          <w:lang w:val="uk-UA"/>
        </w:rPr>
        <w:t>****************</w:t>
      </w:r>
      <w:r w:rsidRPr="005C4750">
        <w:rPr>
          <w:sz w:val="28"/>
          <w:szCs w:val="28"/>
          <w:lang w:val="uk-UA"/>
        </w:rPr>
        <w:t xml:space="preserve">, цільове призначення – для ведення особистого селянського господарства, що розташована на території Голенищівської </w:t>
      </w:r>
      <w:r w:rsidRPr="005C4750">
        <w:rPr>
          <w:sz w:val="28"/>
          <w:szCs w:val="28"/>
          <w:lang w:val="uk-UA"/>
        </w:rPr>
        <w:lastRenderedPageBreak/>
        <w:t xml:space="preserve">сільської ради Летичівського району Хмельницької області; земельної ділянки площею </w:t>
      </w:r>
      <w:r>
        <w:rPr>
          <w:sz w:val="28"/>
          <w:szCs w:val="28"/>
          <w:lang w:val="uk-UA"/>
        </w:rPr>
        <w:t>***</w:t>
      </w:r>
      <w:r w:rsidRPr="005C4750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***********************</w:t>
      </w:r>
      <w:r w:rsidRPr="005C4750">
        <w:rPr>
          <w:sz w:val="28"/>
          <w:szCs w:val="28"/>
          <w:lang w:val="uk-UA"/>
        </w:rPr>
        <w:t xml:space="preserve">, цільове призначення – для індивідуального садівництва, що розташована на території Летичівської селищної ради Летичівського району Хмельницької області; земельної ділянки площею </w:t>
      </w:r>
      <w:r>
        <w:rPr>
          <w:sz w:val="28"/>
          <w:szCs w:val="28"/>
          <w:lang w:val="uk-UA"/>
        </w:rPr>
        <w:t>***</w:t>
      </w:r>
      <w:r w:rsidRPr="005C4750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 xml:space="preserve">***************; </w:t>
      </w:r>
      <w:r w:rsidRPr="005C4750">
        <w:rPr>
          <w:sz w:val="28"/>
          <w:szCs w:val="28"/>
          <w:lang w:val="uk-UA"/>
        </w:rPr>
        <w:t xml:space="preserve">легкового автомобіля </w:t>
      </w:r>
      <w:r>
        <w:rPr>
          <w:sz w:val="28"/>
          <w:szCs w:val="28"/>
          <w:lang w:val="uk-UA"/>
        </w:rPr>
        <w:t>*****************</w:t>
      </w:r>
      <w:r w:rsidRPr="005C4750">
        <w:rPr>
          <w:sz w:val="28"/>
          <w:szCs w:val="28"/>
          <w:lang w:val="uk-UA"/>
        </w:rPr>
        <w:t xml:space="preserve"> року випуску.</w:t>
      </w:r>
    </w:p>
    <w:p w:rsidR="00D917CD" w:rsidRDefault="00D917CD" w:rsidP="00D917CD">
      <w:pPr>
        <w:pStyle w:val="ListParagraph"/>
        <w:tabs>
          <w:tab w:val="left" w:pos="559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Відмовити в наданні дозволу на відмову від прийняття спадщини, належної малолітнім дітям щодо квартири №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>, яка знаходиться в будинку №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***********</w:t>
      </w:r>
      <w:r>
        <w:rPr>
          <w:sz w:val="28"/>
          <w:szCs w:val="28"/>
          <w:lang w:val="uk-UA"/>
        </w:rPr>
        <w:t xml:space="preserve">  (бувша </w:t>
      </w:r>
      <w:r>
        <w:rPr>
          <w:sz w:val="28"/>
          <w:szCs w:val="28"/>
          <w:lang w:val="uk-UA"/>
        </w:rPr>
        <w:t>*********</w:t>
      </w:r>
      <w:r>
        <w:rPr>
          <w:sz w:val="28"/>
          <w:szCs w:val="28"/>
          <w:lang w:val="uk-UA"/>
        </w:rPr>
        <w:t>) в смт Летичів Хмельницької області.</w:t>
      </w:r>
    </w:p>
    <w:p w:rsidR="00550787" w:rsidRDefault="00D917CD" w:rsidP="00D917C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0" w:name="_GoBack"/>
      <w:bookmarkEnd w:id="0"/>
      <w:r w:rsidR="00550787" w:rsidRPr="001E1685">
        <w:rPr>
          <w:sz w:val="28"/>
          <w:szCs w:val="28"/>
          <w:lang w:val="uk-UA"/>
        </w:rPr>
        <w:t>Контроль за виконанням даного рішення</w:t>
      </w:r>
      <w:r w:rsidR="00550787">
        <w:rPr>
          <w:sz w:val="28"/>
          <w:szCs w:val="28"/>
          <w:lang w:val="uk-UA"/>
        </w:rPr>
        <w:t xml:space="preserve"> покласти на  заступника селищного голови Анатолія НІЦЕВИЧА.</w:t>
      </w:r>
    </w:p>
    <w:p w:rsidR="00550787" w:rsidRDefault="00550787" w:rsidP="00632370">
      <w:pPr>
        <w:tabs>
          <w:tab w:val="left" w:pos="1215"/>
        </w:tabs>
        <w:rPr>
          <w:sz w:val="28"/>
          <w:szCs w:val="28"/>
          <w:lang w:val="uk-UA"/>
        </w:rPr>
      </w:pPr>
    </w:p>
    <w:p w:rsidR="00550787" w:rsidRDefault="00550787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550787" w:rsidRDefault="00550787" w:rsidP="0063237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550787" w:rsidRPr="007F3D99" w:rsidRDefault="00550787" w:rsidP="00632370">
      <w:pPr>
        <w:rPr>
          <w:lang w:val="uk-UA"/>
        </w:rPr>
      </w:pPr>
    </w:p>
    <w:p w:rsidR="00550787" w:rsidRDefault="00550787" w:rsidP="00632370"/>
    <w:p w:rsidR="00550787" w:rsidRDefault="00550787"/>
    <w:sectPr w:rsidR="00550787" w:rsidSect="00982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70"/>
    <w:rsid w:val="00002F07"/>
    <w:rsid w:val="00035A35"/>
    <w:rsid w:val="00112609"/>
    <w:rsid w:val="001E1685"/>
    <w:rsid w:val="00315E3A"/>
    <w:rsid w:val="00320A6C"/>
    <w:rsid w:val="0045727E"/>
    <w:rsid w:val="00464481"/>
    <w:rsid w:val="004709C8"/>
    <w:rsid w:val="00485E33"/>
    <w:rsid w:val="00550787"/>
    <w:rsid w:val="005C4750"/>
    <w:rsid w:val="00606067"/>
    <w:rsid w:val="00631FA6"/>
    <w:rsid w:val="00632370"/>
    <w:rsid w:val="0063273E"/>
    <w:rsid w:val="0065121E"/>
    <w:rsid w:val="00677E5C"/>
    <w:rsid w:val="007F3D99"/>
    <w:rsid w:val="00833195"/>
    <w:rsid w:val="00931E5D"/>
    <w:rsid w:val="009822E1"/>
    <w:rsid w:val="0099652D"/>
    <w:rsid w:val="009C0D81"/>
    <w:rsid w:val="00A00758"/>
    <w:rsid w:val="00A117B7"/>
    <w:rsid w:val="00AA0557"/>
    <w:rsid w:val="00AF15FE"/>
    <w:rsid w:val="00B20E51"/>
    <w:rsid w:val="00B668CB"/>
    <w:rsid w:val="00BF763E"/>
    <w:rsid w:val="00C07047"/>
    <w:rsid w:val="00C25288"/>
    <w:rsid w:val="00C3536A"/>
    <w:rsid w:val="00C67F7B"/>
    <w:rsid w:val="00C82CDE"/>
    <w:rsid w:val="00CA5EB2"/>
    <w:rsid w:val="00D35875"/>
    <w:rsid w:val="00D917CD"/>
    <w:rsid w:val="00E41A38"/>
    <w:rsid w:val="00EA0DD3"/>
    <w:rsid w:val="00EB00B9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2370"/>
    <w:rPr>
      <w:rFonts w:ascii="Tahoma" w:hAnsi="Tahoma" w:cs="Tahoma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D917C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8</cp:revision>
  <cp:lastPrinted>2021-10-29T06:51:00Z</cp:lastPrinted>
  <dcterms:created xsi:type="dcterms:W3CDTF">2021-10-29T06:06:00Z</dcterms:created>
  <dcterms:modified xsi:type="dcterms:W3CDTF">2022-09-26T13:05:00Z</dcterms:modified>
</cp:coreProperties>
</file>