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11" w:rsidRDefault="00A97111" w:rsidP="00632370">
      <w:pPr>
        <w:jc w:val="center"/>
        <w:rPr>
          <w:i/>
          <w:lang w:val="uk-UA"/>
        </w:rPr>
      </w:pPr>
      <w:r w:rsidRPr="00F20986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  <w:r>
        <w:rPr>
          <w:i/>
          <w:lang w:val="uk-UA"/>
        </w:rPr>
        <w:t xml:space="preserve">             </w:t>
      </w:r>
    </w:p>
    <w:p w:rsidR="00A97111" w:rsidRDefault="00A97111" w:rsidP="00632370">
      <w:pPr>
        <w:jc w:val="center"/>
        <w:rPr>
          <w:i/>
          <w:lang w:val="uk-UA"/>
        </w:rPr>
      </w:pPr>
    </w:p>
    <w:p w:rsidR="00A97111" w:rsidRPr="004709C8" w:rsidRDefault="00A97111" w:rsidP="00632370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A97111" w:rsidRPr="00631FA6" w:rsidRDefault="00A97111" w:rsidP="0063237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Pr="00631FA6">
        <w:rPr>
          <w:sz w:val="32"/>
          <w:szCs w:val="32"/>
        </w:rPr>
        <w:t>ХМЕЛЬНИЦЬКОЇ ОБЛАСТІ</w:t>
      </w:r>
    </w:p>
    <w:p w:rsidR="00A97111" w:rsidRPr="0065121E" w:rsidRDefault="00A97111" w:rsidP="00632370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A97111" w:rsidRDefault="00A97111" w:rsidP="0063237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Н Я</w:t>
      </w:r>
    </w:p>
    <w:p w:rsidR="00A97111" w:rsidRDefault="00A97111" w:rsidP="00632370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A97111" w:rsidRDefault="00A97111" w:rsidP="00632370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4082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Pr="0044082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1.202</w:t>
      </w:r>
      <w:r w:rsidRPr="0044082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            </w:t>
      </w:r>
      <w:r w:rsidRPr="0065121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Pr="0065121E">
        <w:rPr>
          <w:sz w:val="28"/>
          <w:szCs w:val="28"/>
          <w:lang w:val="uk-UA"/>
        </w:rPr>
        <w:t xml:space="preserve">Летичів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№___  </w:t>
      </w:r>
    </w:p>
    <w:p w:rsidR="00A97111" w:rsidRDefault="00A97111" w:rsidP="00632370">
      <w:pPr>
        <w:rPr>
          <w:sz w:val="28"/>
          <w:lang w:val="uk-UA"/>
        </w:rPr>
      </w:pPr>
    </w:p>
    <w:p w:rsidR="00A97111" w:rsidRPr="007E7361" w:rsidRDefault="00A97111" w:rsidP="00D066BA">
      <w:pPr>
        <w:autoSpaceDE w:val="0"/>
        <w:autoSpaceDN w:val="0"/>
        <w:adjustRightInd w:val="0"/>
        <w:ind w:right="3118"/>
        <w:jc w:val="both"/>
        <w:rPr>
          <w:bCs/>
          <w:sz w:val="28"/>
          <w:szCs w:val="28"/>
          <w:lang w:val="uk-UA"/>
        </w:rPr>
      </w:pPr>
      <w:r w:rsidRPr="007E7361">
        <w:rPr>
          <w:sz w:val="28"/>
          <w:szCs w:val="28"/>
          <w:lang w:val="uk-UA"/>
        </w:rPr>
        <w:t>Про затвердження протокол</w:t>
      </w:r>
      <w:r>
        <w:rPr>
          <w:sz w:val="28"/>
          <w:szCs w:val="28"/>
          <w:lang w:val="uk-UA"/>
        </w:rPr>
        <w:t>ів</w:t>
      </w:r>
      <w:r w:rsidRPr="007E7361">
        <w:rPr>
          <w:sz w:val="28"/>
          <w:szCs w:val="28"/>
          <w:lang w:val="uk-UA"/>
        </w:rPr>
        <w:t xml:space="preserve"> з</w:t>
      </w:r>
      <w:r w:rsidRPr="007E7361">
        <w:rPr>
          <w:bCs/>
          <w:sz w:val="28"/>
          <w:szCs w:val="28"/>
          <w:lang w:val="uk-UA"/>
        </w:rPr>
        <w:t>асідання комісії</w:t>
      </w:r>
      <w:r w:rsidRPr="007E7361">
        <w:rPr>
          <w:bCs/>
          <w:color w:val="000000"/>
          <w:sz w:val="28"/>
          <w:szCs w:val="28"/>
          <w:highlight w:val="white"/>
          <w:lang w:val="uk-UA"/>
        </w:rPr>
        <w:t xml:space="preserve"> </w:t>
      </w:r>
      <w:r w:rsidRPr="007E7361">
        <w:rPr>
          <w:bCs/>
          <w:color w:val="000000"/>
          <w:sz w:val="28"/>
          <w:szCs w:val="28"/>
          <w:lang w:val="uk-UA"/>
        </w:rPr>
        <w:t>Летичівської селищної ради</w:t>
      </w:r>
      <w:r w:rsidRPr="007E7361">
        <w:rPr>
          <w:bCs/>
          <w:sz w:val="28"/>
          <w:szCs w:val="28"/>
          <w:lang w:val="uk-UA"/>
        </w:rPr>
        <w:t xml:space="preserve"> з формування пропозицій щодо спрямування у 2021 році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числа, яким розподілені кошти субвенції 2021 року </w:t>
      </w:r>
    </w:p>
    <w:p w:rsidR="00A97111" w:rsidRPr="007E7361" w:rsidRDefault="00A97111" w:rsidP="007E7361">
      <w:pPr>
        <w:jc w:val="both"/>
        <w:rPr>
          <w:b/>
          <w:sz w:val="28"/>
          <w:szCs w:val="28"/>
          <w:lang w:val="uk-UA"/>
        </w:rPr>
      </w:pPr>
    </w:p>
    <w:p w:rsidR="00A97111" w:rsidRPr="007E7361" w:rsidRDefault="00A97111" w:rsidP="007E736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E7361">
        <w:rPr>
          <w:sz w:val="28"/>
          <w:szCs w:val="28"/>
          <w:lang w:val="uk-UA"/>
        </w:rPr>
        <w:t>Відповідно до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 наближених до сімейних, підтримку малих групових будинків та забезп</w:t>
      </w:r>
      <w:r>
        <w:rPr>
          <w:sz w:val="28"/>
          <w:szCs w:val="28"/>
          <w:lang w:val="uk-UA"/>
        </w:rPr>
        <w:t>ечення житлом дітей–</w:t>
      </w:r>
      <w:r w:rsidRPr="007E7361">
        <w:rPr>
          <w:sz w:val="28"/>
          <w:szCs w:val="28"/>
          <w:lang w:val="uk-UA"/>
        </w:rPr>
        <w:t>сиріт, дітей, позбавлених батьківського піклування, осіб з їх числа затвердженого  постановою Кабінету Міністрів України від 26 травня 2021 року №615 «Д</w:t>
      </w:r>
      <w:r>
        <w:rPr>
          <w:sz w:val="28"/>
          <w:szCs w:val="28"/>
          <w:lang w:val="uk-UA"/>
        </w:rPr>
        <w:t>еякі питання забезпечення дітей–</w:t>
      </w:r>
      <w:r w:rsidRPr="007E7361">
        <w:rPr>
          <w:sz w:val="28"/>
          <w:szCs w:val="28"/>
          <w:lang w:val="uk-UA"/>
        </w:rPr>
        <w:t>сиріт, дітей, позбавлених батьківського піклування, осіб з їх числа житлом та підтримки малих групових будинків»,  керуючись статтею 34 Закону України  «Про місцеве самоврядування в Україні» виконавчий комітет селищної ради</w:t>
      </w:r>
    </w:p>
    <w:p w:rsidR="00A97111" w:rsidRPr="007E7361" w:rsidRDefault="00A97111" w:rsidP="007E7361">
      <w:pPr>
        <w:ind w:firstLine="720"/>
        <w:jc w:val="both"/>
        <w:rPr>
          <w:b/>
          <w:sz w:val="28"/>
          <w:szCs w:val="28"/>
          <w:lang w:val="uk-UA"/>
        </w:rPr>
      </w:pPr>
    </w:p>
    <w:p w:rsidR="00A97111" w:rsidRPr="007E7361" w:rsidRDefault="00A97111" w:rsidP="007E7361">
      <w:pPr>
        <w:ind w:firstLine="708"/>
        <w:jc w:val="center"/>
        <w:rPr>
          <w:sz w:val="28"/>
          <w:szCs w:val="28"/>
          <w:lang w:val="uk-UA"/>
        </w:rPr>
      </w:pPr>
      <w:r w:rsidRPr="007E7361">
        <w:rPr>
          <w:sz w:val="28"/>
          <w:szCs w:val="28"/>
          <w:lang w:val="uk-UA"/>
        </w:rPr>
        <w:t>В И Р І Ш И В</w:t>
      </w:r>
    </w:p>
    <w:p w:rsidR="00A97111" w:rsidRPr="007E7361" w:rsidRDefault="00A97111" w:rsidP="007E736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 w:rsidRPr="007E7361">
        <w:rPr>
          <w:sz w:val="28"/>
          <w:szCs w:val="28"/>
          <w:lang w:val="uk-UA"/>
        </w:rPr>
        <w:t>Затвердити протокол</w:t>
      </w:r>
      <w:r>
        <w:rPr>
          <w:sz w:val="28"/>
          <w:szCs w:val="28"/>
          <w:lang w:val="uk-UA"/>
        </w:rPr>
        <w:t>и</w:t>
      </w:r>
      <w:r w:rsidRPr="007E7361">
        <w:rPr>
          <w:sz w:val="28"/>
          <w:szCs w:val="28"/>
          <w:lang w:val="uk-UA"/>
        </w:rPr>
        <w:t xml:space="preserve"> </w:t>
      </w:r>
      <w:r w:rsidRPr="007E7361">
        <w:rPr>
          <w:bCs/>
          <w:sz w:val="28"/>
          <w:szCs w:val="28"/>
          <w:lang w:val="uk-UA"/>
        </w:rPr>
        <w:t>засідання комісії</w:t>
      </w:r>
      <w:r w:rsidRPr="007E7361">
        <w:rPr>
          <w:bCs/>
          <w:color w:val="000000"/>
          <w:sz w:val="28"/>
          <w:szCs w:val="28"/>
          <w:lang w:val="uk-UA"/>
        </w:rPr>
        <w:t xml:space="preserve"> Летичівської селищної ради</w:t>
      </w:r>
      <w:r w:rsidRPr="007E7361">
        <w:rPr>
          <w:bCs/>
          <w:sz w:val="28"/>
          <w:szCs w:val="28"/>
          <w:lang w:val="uk-UA"/>
        </w:rPr>
        <w:t xml:space="preserve"> з формування пропозицій щодо спрямування у 2021 році субвенції з державного бюджету місцевим бюд</w:t>
      </w:r>
      <w:r>
        <w:rPr>
          <w:bCs/>
          <w:sz w:val="28"/>
          <w:szCs w:val="28"/>
          <w:lang w:val="uk-UA"/>
        </w:rPr>
        <w:t>жетам на проектні, будівельно-</w:t>
      </w:r>
      <w:r w:rsidRPr="007E7361">
        <w:rPr>
          <w:bCs/>
          <w:sz w:val="28"/>
          <w:szCs w:val="28"/>
          <w:lang w:val="uk-UA"/>
        </w:rPr>
        <w:t xml:space="preserve">ремонтні роботи, придбання житла та приміщень для розвитку сімейних та інших форм  виховання, наближених до сімейних, забезпечення житлом дітей-сиріт, дітей, позбавлених батьківського піклування, осіб з їх числа, яким розподілені кошти субвенції 2021 року </w:t>
      </w:r>
      <w:r w:rsidRPr="007E7361">
        <w:rPr>
          <w:sz w:val="28"/>
          <w:szCs w:val="28"/>
          <w:lang w:val="uk-UA"/>
        </w:rPr>
        <w:t xml:space="preserve">від </w:t>
      </w:r>
      <w:r w:rsidRPr="007D5998">
        <w:rPr>
          <w:sz w:val="28"/>
          <w:szCs w:val="28"/>
          <w:lang w:val="uk-UA"/>
        </w:rPr>
        <w:t xml:space="preserve">18 </w:t>
      </w:r>
      <w:r>
        <w:rPr>
          <w:sz w:val="28"/>
          <w:szCs w:val="28"/>
          <w:lang w:val="uk-UA"/>
        </w:rPr>
        <w:t>січня</w:t>
      </w:r>
      <w:r w:rsidRPr="007E7361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7E736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6 (додає</w:t>
      </w:r>
      <w:r w:rsidRPr="007E7361">
        <w:rPr>
          <w:sz w:val="28"/>
          <w:szCs w:val="28"/>
          <w:lang w:val="uk-UA"/>
        </w:rPr>
        <w:t>ться)</w:t>
      </w:r>
      <w:r>
        <w:rPr>
          <w:sz w:val="28"/>
          <w:szCs w:val="28"/>
          <w:lang w:val="uk-UA"/>
        </w:rPr>
        <w:t>.</w:t>
      </w:r>
    </w:p>
    <w:p w:rsidR="00A97111" w:rsidRPr="007E7361" w:rsidRDefault="00A97111" w:rsidP="007E736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 w:rsidRPr="007E7361">
        <w:rPr>
          <w:sz w:val="28"/>
          <w:szCs w:val="28"/>
          <w:lang w:val="uk-UA"/>
        </w:rPr>
        <w:t xml:space="preserve">Контроль за виконанням даного рішення покласти на  </w:t>
      </w:r>
      <w:r>
        <w:rPr>
          <w:sz w:val="28"/>
          <w:szCs w:val="28"/>
          <w:lang w:val="uk-UA"/>
        </w:rPr>
        <w:t>заступника селищного голови Анатолія НІЦЕВИЧА.</w:t>
      </w:r>
    </w:p>
    <w:p w:rsidR="00A97111" w:rsidRDefault="00A97111" w:rsidP="00632370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A97111" w:rsidRPr="007E7361" w:rsidRDefault="00A97111" w:rsidP="007E7361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Ігор ТИСЯЧНИЙ</w:t>
      </w:r>
    </w:p>
    <w:sectPr w:rsidR="00A97111" w:rsidRPr="007E7361" w:rsidSect="00957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575"/>
    <w:multiLevelType w:val="hybridMultilevel"/>
    <w:tmpl w:val="42EA720C"/>
    <w:lvl w:ilvl="0" w:tplc="857674C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70"/>
    <w:rsid w:val="00002F07"/>
    <w:rsid w:val="00026B03"/>
    <w:rsid w:val="00035A35"/>
    <w:rsid w:val="00205CBE"/>
    <w:rsid w:val="002F33BE"/>
    <w:rsid w:val="00320A6C"/>
    <w:rsid w:val="0044082D"/>
    <w:rsid w:val="0045727E"/>
    <w:rsid w:val="004709C8"/>
    <w:rsid w:val="00485E33"/>
    <w:rsid w:val="00631FA6"/>
    <w:rsid w:val="00632370"/>
    <w:rsid w:val="0063273E"/>
    <w:rsid w:val="0065121E"/>
    <w:rsid w:val="007D5998"/>
    <w:rsid w:val="007E7361"/>
    <w:rsid w:val="00833195"/>
    <w:rsid w:val="009104FE"/>
    <w:rsid w:val="00931E5D"/>
    <w:rsid w:val="00957301"/>
    <w:rsid w:val="00A00758"/>
    <w:rsid w:val="00A117B7"/>
    <w:rsid w:val="00A64E11"/>
    <w:rsid w:val="00A97111"/>
    <w:rsid w:val="00AA0557"/>
    <w:rsid w:val="00B25656"/>
    <w:rsid w:val="00BE46C8"/>
    <w:rsid w:val="00BF763E"/>
    <w:rsid w:val="00C67F7B"/>
    <w:rsid w:val="00C82CDE"/>
    <w:rsid w:val="00D066BA"/>
    <w:rsid w:val="00D806B0"/>
    <w:rsid w:val="00E41A38"/>
    <w:rsid w:val="00E465C1"/>
    <w:rsid w:val="00EA3A81"/>
    <w:rsid w:val="00F2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37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37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3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237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32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37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4</cp:revision>
  <cp:lastPrinted>2021-09-07T14:36:00Z</cp:lastPrinted>
  <dcterms:created xsi:type="dcterms:W3CDTF">2022-01-19T09:03:00Z</dcterms:created>
  <dcterms:modified xsi:type="dcterms:W3CDTF">2022-01-19T09:13:00Z</dcterms:modified>
</cp:coreProperties>
</file>