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D15" w:rsidRDefault="00A332F7" w:rsidP="00F91DC4">
      <w:pPr>
        <w:jc w:val="center"/>
        <w:rPr>
          <w:i/>
          <w:lang w:val="uk-UA"/>
        </w:rPr>
      </w:pPr>
      <w:r>
        <w:rPr>
          <w:i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0.75pt;height:44.25pt;visibility:visible">
            <v:imagedata r:id="rId5" o:title=""/>
          </v:shape>
        </w:pict>
      </w:r>
      <w:r w:rsidR="000C0D15">
        <w:rPr>
          <w:i/>
          <w:lang w:val="uk-UA"/>
        </w:rPr>
        <w:t xml:space="preserve">             </w:t>
      </w:r>
    </w:p>
    <w:p w:rsidR="000C0D15" w:rsidRDefault="000C0D15" w:rsidP="00F91DC4">
      <w:pPr>
        <w:jc w:val="center"/>
        <w:rPr>
          <w:i/>
          <w:lang w:val="uk-UA"/>
        </w:rPr>
      </w:pPr>
    </w:p>
    <w:p w:rsidR="000C0D15" w:rsidRPr="004709C8" w:rsidRDefault="000C0D15" w:rsidP="00F91DC4">
      <w:pPr>
        <w:pStyle w:val="1"/>
        <w:rPr>
          <w:sz w:val="32"/>
          <w:szCs w:val="32"/>
        </w:rPr>
      </w:pPr>
      <w:r>
        <w:rPr>
          <w:rFonts w:ascii="Arial" w:hAnsi="Arial"/>
          <w:sz w:val="38"/>
        </w:rPr>
        <w:t xml:space="preserve"> </w:t>
      </w:r>
      <w:r w:rsidRPr="004709C8">
        <w:rPr>
          <w:sz w:val="32"/>
          <w:szCs w:val="32"/>
        </w:rPr>
        <w:t xml:space="preserve">ЛЕТИЧІВСЬКА СЕЛИЩНА РАДА </w:t>
      </w:r>
    </w:p>
    <w:p w:rsidR="000C0D15" w:rsidRPr="00631FA6" w:rsidRDefault="000C0D15" w:rsidP="00F91DC4">
      <w:pPr>
        <w:pStyle w:val="2"/>
        <w:rPr>
          <w:sz w:val="32"/>
          <w:szCs w:val="32"/>
        </w:rPr>
      </w:pPr>
      <w:r w:rsidRPr="00631FA6">
        <w:rPr>
          <w:sz w:val="32"/>
          <w:szCs w:val="32"/>
        </w:rPr>
        <w:t>ХМЕЛЬНИЦЬКОЇ ОБЛАСТІ</w:t>
      </w:r>
    </w:p>
    <w:p w:rsidR="000C0D15" w:rsidRPr="0065121E" w:rsidRDefault="000C0D15" w:rsidP="00F91DC4">
      <w:pPr>
        <w:jc w:val="center"/>
        <w:rPr>
          <w:b/>
          <w:sz w:val="32"/>
          <w:szCs w:val="32"/>
          <w:lang w:val="uk-UA"/>
        </w:rPr>
      </w:pPr>
      <w:r w:rsidRPr="0065121E">
        <w:rPr>
          <w:b/>
          <w:sz w:val="32"/>
          <w:szCs w:val="32"/>
          <w:lang w:val="uk-UA"/>
        </w:rPr>
        <w:t>ВИКОНАВЧИЙ КОМІТЕТ</w:t>
      </w:r>
      <w:r w:rsidRPr="0065121E">
        <w:rPr>
          <w:b/>
          <w:sz w:val="32"/>
          <w:szCs w:val="32"/>
        </w:rPr>
        <w:t xml:space="preserve"> </w:t>
      </w:r>
    </w:p>
    <w:p w:rsidR="000C0D15" w:rsidRDefault="000C0D15" w:rsidP="00F91DC4">
      <w:pPr>
        <w:jc w:val="center"/>
        <w:rPr>
          <w:b/>
          <w:sz w:val="36"/>
          <w:lang w:val="uk-UA"/>
        </w:rPr>
      </w:pPr>
      <w:r>
        <w:rPr>
          <w:b/>
          <w:sz w:val="36"/>
          <w:lang w:val="uk-UA"/>
        </w:rPr>
        <w:t xml:space="preserve"> Р І Ш Е Н </w:t>
      </w:r>
      <w:proofErr w:type="spellStart"/>
      <w:r>
        <w:rPr>
          <w:b/>
          <w:sz w:val="36"/>
          <w:lang w:val="uk-UA"/>
        </w:rPr>
        <w:t>Н</w:t>
      </w:r>
      <w:proofErr w:type="spellEnd"/>
      <w:r>
        <w:rPr>
          <w:b/>
          <w:sz w:val="36"/>
          <w:lang w:val="uk-UA"/>
        </w:rPr>
        <w:t xml:space="preserve"> Я</w:t>
      </w:r>
    </w:p>
    <w:p w:rsidR="000C0D15" w:rsidRDefault="000C0D15" w:rsidP="00F91DC4">
      <w:pPr>
        <w:tabs>
          <w:tab w:val="left" w:pos="660"/>
        </w:tabs>
        <w:jc w:val="both"/>
        <w:rPr>
          <w:b/>
          <w:sz w:val="36"/>
          <w:lang w:val="uk-UA"/>
        </w:rPr>
      </w:pPr>
    </w:p>
    <w:p w:rsidR="000C0D15" w:rsidRDefault="000C0D15" w:rsidP="00F91DC4">
      <w:pPr>
        <w:tabs>
          <w:tab w:val="left" w:pos="6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17.08.2021 р.              </w:t>
      </w:r>
      <w:r w:rsidRPr="0065121E">
        <w:rPr>
          <w:sz w:val="28"/>
          <w:szCs w:val="28"/>
          <w:lang w:val="uk-UA"/>
        </w:rPr>
        <w:t xml:space="preserve">             </w:t>
      </w:r>
      <w:bookmarkStart w:id="0" w:name="_GoBack"/>
      <w:bookmarkEnd w:id="0"/>
      <w:r>
        <w:rPr>
          <w:sz w:val="28"/>
          <w:szCs w:val="28"/>
          <w:lang w:val="uk-UA"/>
        </w:rPr>
        <w:t xml:space="preserve">      </w:t>
      </w:r>
      <w:proofErr w:type="spellStart"/>
      <w:r w:rsidRPr="0065121E">
        <w:rPr>
          <w:sz w:val="28"/>
          <w:szCs w:val="28"/>
          <w:lang w:val="uk-UA"/>
        </w:rPr>
        <w:t>Летичів</w:t>
      </w:r>
      <w:proofErr w:type="spellEnd"/>
      <w:r w:rsidRPr="0065121E"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 xml:space="preserve">      </w:t>
      </w:r>
      <w:r w:rsidRPr="0065121E">
        <w:rPr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 xml:space="preserve">         </w:t>
      </w:r>
      <w:r w:rsidRPr="0065121E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 xml:space="preserve">140    </w:t>
      </w:r>
    </w:p>
    <w:p w:rsidR="000C0D15" w:rsidRDefault="000C0D15" w:rsidP="00F91DC4">
      <w:pPr>
        <w:rPr>
          <w:sz w:val="28"/>
          <w:lang w:val="uk-UA"/>
        </w:rPr>
      </w:pPr>
    </w:p>
    <w:p w:rsidR="000C0D15" w:rsidRDefault="000C0D15" w:rsidP="00F91DC4">
      <w:pPr>
        <w:tabs>
          <w:tab w:val="left" w:pos="5590"/>
        </w:tabs>
        <w:ind w:right="4675"/>
        <w:jc w:val="both"/>
        <w:rPr>
          <w:sz w:val="28"/>
          <w:szCs w:val="28"/>
          <w:lang w:val="uk-UA"/>
        </w:rPr>
      </w:pPr>
    </w:p>
    <w:p w:rsidR="000C0D15" w:rsidRDefault="000C0D15" w:rsidP="00F91DC4">
      <w:pPr>
        <w:tabs>
          <w:tab w:val="left" w:pos="5590"/>
        </w:tabs>
        <w:ind w:right="467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взяття на квартирний облік</w:t>
      </w:r>
    </w:p>
    <w:p w:rsidR="000C0D15" w:rsidRDefault="000C0D15" w:rsidP="00F91DC4">
      <w:pPr>
        <w:tabs>
          <w:tab w:val="left" w:pos="5590"/>
        </w:tabs>
        <w:ind w:right="4675"/>
        <w:jc w:val="both"/>
        <w:rPr>
          <w:sz w:val="28"/>
          <w:szCs w:val="28"/>
          <w:lang w:val="uk-UA"/>
        </w:rPr>
      </w:pPr>
    </w:p>
    <w:p w:rsidR="000C0D15" w:rsidRDefault="000C0D15" w:rsidP="00F91DC4">
      <w:pPr>
        <w:tabs>
          <w:tab w:val="left" w:pos="5590"/>
        </w:tabs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Відповідно до Житлового Кодексу України, п.п.3 п.44 «Правил обліку громадян, що потребують поліпшення житлових умов», Постанови Кабінету Міністрів України від 11.03.2011 р. №237 «Про Єдиний Державний реєстр громадян, які потребують поліпшення житлових умов», п.2 а) ст.30 Закону України «Про місцеве самоврядування в Україні», беручи до уваги подання служби у справах дітей Хмельницької РДА, розглянувши рекомендації житлової комісії при виконавчому комітеті селищної ради та з метою розгляду заяв громадян, виконком селищної ради</w:t>
      </w:r>
    </w:p>
    <w:p w:rsidR="000C0D15" w:rsidRDefault="000C0D15" w:rsidP="00F91DC4">
      <w:pPr>
        <w:tabs>
          <w:tab w:val="left" w:pos="5590"/>
        </w:tabs>
        <w:ind w:right="-5"/>
        <w:jc w:val="center"/>
        <w:rPr>
          <w:sz w:val="28"/>
          <w:szCs w:val="28"/>
          <w:lang w:val="uk-UA"/>
        </w:rPr>
      </w:pPr>
    </w:p>
    <w:p w:rsidR="000C0D15" w:rsidRDefault="000C0D15" w:rsidP="00F91DC4">
      <w:pPr>
        <w:tabs>
          <w:tab w:val="left" w:pos="5590"/>
        </w:tabs>
        <w:ind w:right="-5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И Р І Ш И В :</w:t>
      </w:r>
    </w:p>
    <w:p w:rsidR="000C0D15" w:rsidRDefault="000C0D15" w:rsidP="00F91DC4">
      <w:pPr>
        <w:tabs>
          <w:tab w:val="left" w:pos="5590"/>
        </w:tabs>
        <w:ind w:right="-5"/>
        <w:jc w:val="center"/>
        <w:rPr>
          <w:sz w:val="28"/>
          <w:szCs w:val="28"/>
          <w:lang w:val="uk-UA"/>
        </w:rPr>
      </w:pPr>
    </w:p>
    <w:p w:rsidR="000C0D15" w:rsidRDefault="000C0D15" w:rsidP="00F91DC4">
      <w:pPr>
        <w:tabs>
          <w:tab w:val="left" w:pos="5590"/>
        </w:tabs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Поставити на квартирний облік: </w:t>
      </w:r>
    </w:p>
    <w:p w:rsidR="000C0D15" w:rsidRDefault="000C0D15" w:rsidP="00F91DC4">
      <w:pPr>
        <w:tabs>
          <w:tab w:val="left" w:pos="360"/>
          <w:tab w:val="left" w:pos="205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Ткачук Юлію Олександрівну (</w:t>
      </w:r>
      <w:proofErr w:type="spellStart"/>
      <w:r>
        <w:rPr>
          <w:sz w:val="28"/>
          <w:szCs w:val="28"/>
          <w:lang w:val="uk-UA"/>
        </w:rPr>
        <w:t>смт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Летичів</w:t>
      </w:r>
      <w:proofErr w:type="spellEnd"/>
      <w:r>
        <w:rPr>
          <w:sz w:val="28"/>
          <w:szCs w:val="28"/>
          <w:lang w:val="uk-UA"/>
        </w:rPr>
        <w:t xml:space="preserve"> ), дитину, позбавлену батьківського піклування. Склад сім</w:t>
      </w:r>
      <w:r w:rsidRPr="00DE7856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ї – 1 особа. Позачергова черга.</w:t>
      </w:r>
    </w:p>
    <w:p w:rsidR="000C0D15" w:rsidRDefault="000C0D15" w:rsidP="00F91DC4">
      <w:pPr>
        <w:tabs>
          <w:tab w:val="left" w:pos="360"/>
          <w:tab w:val="left" w:pos="205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Назаревич</w:t>
      </w:r>
      <w:proofErr w:type="spellEnd"/>
      <w:r>
        <w:rPr>
          <w:sz w:val="28"/>
          <w:szCs w:val="28"/>
          <w:lang w:val="uk-UA"/>
        </w:rPr>
        <w:t xml:space="preserve"> Дарію Степанівну ( с. </w:t>
      </w:r>
      <w:proofErr w:type="spellStart"/>
      <w:r>
        <w:rPr>
          <w:sz w:val="28"/>
          <w:szCs w:val="28"/>
          <w:lang w:val="uk-UA"/>
        </w:rPr>
        <w:t>Сахни</w:t>
      </w:r>
      <w:proofErr w:type="spellEnd"/>
      <w:r>
        <w:rPr>
          <w:sz w:val="28"/>
          <w:szCs w:val="28"/>
          <w:lang w:val="uk-UA"/>
        </w:rPr>
        <w:t xml:space="preserve"> ), дитину, позбавлену батьківського піклування. Склад </w:t>
      </w:r>
      <w:proofErr w:type="spellStart"/>
      <w:r>
        <w:rPr>
          <w:sz w:val="28"/>
          <w:szCs w:val="28"/>
          <w:lang w:val="uk-UA"/>
        </w:rPr>
        <w:t>сімˈї</w:t>
      </w:r>
      <w:proofErr w:type="spellEnd"/>
      <w:r>
        <w:rPr>
          <w:sz w:val="28"/>
          <w:szCs w:val="28"/>
          <w:lang w:val="uk-UA"/>
        </w:rPr>
        <w:t xml:space="preserve"> – 1 особа. Позачергова черга.</w:t>
      </w:r>
    </w:p>
    <w:p w:rsidR="000C0D15" w:rsidRDefault="000C0D15" w:rsidP="00F91DC4">
      <w:pPr>
        <w:tabs>
          <w:tab w:val="left" w:pos="360"/>
          <w:tab w:val="left" w:pos="205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Савіцьку</w:t>
      </w:r>
      <w:proofErr w:type="spellEnd"/>
      <w:r>
        <w:rPr>
          <w:sz w:val="28"/>
          <w:szCs w:val="28"/>
          <w:lang w:val="uk-UA"/>
        </w:rPr>
        <w:t xml:space="preserve"> Уляну Леонідівну ( с. </w:t>
      </w:r>
      <w:proofErr w:type="spellStart"/>
      <w:r>
        <w:rPr>
          <w:sz w:val="28"/>
          <w:szCs w:val="28"/>
          <w:lang w:val="uk-UA"/>
        </w:rPr>
        <w:t>Снітівка</w:t>
      </w:r>
      <w:proofErr w:type="spellEnd"/>
      <w:r>
        <w:rPr>
          <w:sz w:val="28"/>
          <w:szCs w:val="28"/>
          <w:lang w:val="uk-UA"/>
        </w:rPr>
        <w:t xml:space="preserve">) дитину позбавлену батьківського піклування. Склад </w:t>
      </w:r>
      <w:proofErr w:type="spellStart"/>
      <w:r>
        <w:rPr>
          <w:sz w:val="28"/>
          <w:szCs w:val="28"/>
          <w:lang w:val="uk-UA"/>
        </w:rPr>
        <w:t>сімˈї</w:t>
      </w:r>
      <w:proofErr w:type="spellEnd"/>
      <w:r>
        <w:rPr>
          <w:sz w:val="28"/>
          <w:szCs w:val="28"/>
          <w:lang w:val="uk-UA"/>
        </w:rPr>
        <w:t xml:space="preserve"> – 1 особа. Позачергова черга.</w:t>
      </w:r>
    </w:p>
    <w:p w:rsidR="000C0D15" w:rsidRPr="00621F9A" w:rsidRDefault="000C0D15" w:rsidP="00F91DC4">
      <w:pPr>
        <w:tabs>
          <w:tab w:val="left" w:pos="360"/>
          <w:tab w:val="left" w:pos="2055"/>
        </w:tabs>
        <w:jc w:val="both"/>
        <w:rPr>
          <w:sz w:val="28"/>
          <w:szCs w:val="28"/>
          <w:lang w:val="uk-UA"/>
        </w:rPr>
      </w:pPr>
      <w:r w:rsidRPr="00EB6A80"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Майданюка</w:t>
      </w:r>
      <w:proofErr w:type="spellEnd"/>
      <w:r>
        <w:rPr>
          <w:sz w:val="28"/>
          <w:szCs w:val="28"/>
          <w:lang w:val="uk-UA"/>
        </w:rPr>
        <w:t xml:space="preserve"> Олександра Васильовича (с. </w:t>
      </w:r>
      <w:proofErr w:type="spellStart"/>
      <w:r>
        <w:rPr>
          <w:sz w:val="28"/>
          <w:szCs w:val="28"/>
          <w:lang w:val="uk-UA"/>
        </w:rPr>
        <w:t>Сахни</w:t>
      </w:r>
      <w:proofErr w:type="spellEnd"/>
      <w:r>
        <w:rPr>
          <w:sz w:val="28"/>
          <w:szCs w:val="28"/>
          <w:lang w:val="uk-UA"/>
        </w:rPr>
        <w:t xml:space="preserve">), діловод Летичівської селищної ради, </w:t>
      </w:r>
      <w:proofErr w:type="spellStart"/>
      <w:r>
        <w:rPr>
          <w:sz w:val="28"/>
          <w:szCs w:val="28"/>
          <w:lang w:val="uk-UA"/>
        </w:rPr>
        <w:t>сімˈя</w:t>
      </w:r>
      <w:proofErr w:type="spellEnd"/>
      <w:r>
        <w:rPr>
          <w:sz w:val="28"/>
          <w:szCs w:val="28"/>
          <w:lang w:val="uk-UA"/>
        </w:rPr>
        <w:t xml:space="preserve"> загиблого учасника бойових дій. Склад </w:t>
      </w:r>
      <w:proofErr w:type="spellStart"/>
      <w:r>
        <w:rPr>
          <w:sz w:val="28"/>
          <w:szCs w:val="28"/>
          <w:lang w:val="uk-UA"/>
        </w:rPr>
        <w:t>сімˈї</w:t>
      </w:r>
      <w:proofErr w:type="spellEnd"/>
      <w:r>
        <w:rPr>
          <w:sz w:val="28"/>
          <w:szCs w:val="28"/>
          <w:lang w:val="uk-UA"/>
        </w:rPr>
        <w:t xml:space="preserve"> – 3 особи.  Першочергова черга.</w:t>
      </w:r>
    </w:p>
    <w:p w:rsidR="000C0D15" w:rsidRDefault="000C0D15" w:rsidP="00F91DC4">
      <w:pPr>
        <w:tabs>
          <w:tab w:val="left" w:pos="1620"/>
        </w:tabs>
        <w:jc w:val="both"/>
        <w:rPr>
          <w:sz w:val="28"/>
          <w:szCs w:val="28"/>
          <w:lang w:val="uk-UA"/>
        </w:rPr>
      </w:pPr>
      <w:r w:rsidRPr="00BC022D">
        <w:rPr>
          <w:sz w:val="28"/>
          <w:szCs w:val="28"/>
          <w:lang w:val="uk-UA"/>
        </w:rPr>
        <w:t>2</w:t>
      </w:r>
      <w:r>
        <w:rPr>
          <w:color w:val="FF0000"/>
          <w:lang w:val="uk-UA"/>
        </w:rPr>
        <w:t xml:space="preserve">. </w:t>
      </w:r>
      <w:r w:rsidRPr="001E1685">
        <w:rPr>
          <w:sz w:val="28"/>
          <w:szCs w:val="28"/>
          <w:lang w:val="uk-UA"/>
        </w:rPr>
        <w:t>Контроль за виконанням даного рішення</w:t>
      </w:r>
      <w:r>
        <w:rPr>
          <w:sz w:val="28"/>
          <w:szCs w:val="28"/>
          <w:lang w:val="uk-UA"/>
        </w:rPr>
        <w:t xml:space="preserve"> покласти на  керуючу справами виконкому Антоніну САВРАНСЬКУ.</w:t>
      </w:r>
    </w:p>
    <w:p w:rsidR="000C0D15" w:rsidRDefault="000C0D15" w:rsidP="00F91DC4">
      <w:pPr>
        <w:tabs>
          <w:tab w:val="left" w:pos="16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0C0D15" w:rsidRDefault="000C0D15" w:rsidP="00F91DC4">
      <w:pPr>
        <w:tabs>
          <w:tab w:val="left" w:pos="1620"/>
        </w:tabs>
        <w:jc w:val="both"/>
        <w:rPr>
          <w:sz w:val="28"/>
          <w:szCs w:val="28"/>
          <w:lang w:val="uk-UA"/>
        </w:rPr>
      </w:pPr>
    </w:p>
    <w:p w:rsidR="000C0D15" w:rsidRDefault="000C0D15" w:rsidP="00F91DC4">
      <w:pPr>
        <w:tabs>
          <w:tab w:val="left" w:pos="1620"/>
        </w:tabs>
        <w:jc w:val="both"/>
        <w:rPr>
          <w:sz w:val="28"/>
          <w:szCs w:val="28"/>
          <w:lang w:val="uk-UA"/>
        </w:rPr>
      </w:pPr>
    </w:p>
    <w:p w:rsidR="000C0D15" w:rsidRDefault="000C0D15" w:rsidP="00F91DC4">
      <w:pPr>
        <w:ind w:firstLine="42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Селищний голова                                       Ігор ТИСЯЧНИЙ</w:t>
      </w:r>
    </w:p>
    <w:p w:rsidR="000C0D15" w:rsidRPr="006E6C4C" w:rsidRDefault="000C0D15" w:rsidP="00F91DC4">
      <w:pPr>
        <w:tabs>
          <w:tab w:val="left" w:pos="660"/>
        </w:tabs>
        <w:jc w:val="center"/>
        <w:rPr>
          <w:lang w:val="uk-UA"/>
        </w:rPr>
      </w:pPr>
    </w:p>
    <w:p w:rsidR="000C0D15" w:rsidRDefault="000C0D15" w:rsidP="00F91DC4"/>
    <w:p w:rsidR="000C0D15" w:rsidRDefault="000C0D15"/>
    <w:sectPr w:rsidR="000C0D15" w:rsidSect="00AD2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1DC4"/>
    <w:rsid w:val="000C0D15"/>
    <w:rsid w:val="000E51D5"/>
    <w:rsid w:val="001A7620"/>
    <w:rsid w:val="001E1685"/>
    <w:rsid w:val="002B7480"/>
    <w:rsid w:val="00383B3D"/>
    <w:rsid w:val="004709C8"/>
    <w:rsid w:val="00621F9A"/>
    <w:rsid w:val="00631FA6"/>
    <w:rsid w:val="0065121E"/>
    <w:rsid w:val="006E6C4C"/>
    <w:rsid w:val="00A332F7"/>
    <w:rsid w:val="00AA0557"/>
    <w:rsid w:val="00AD2D66"/>
    <w:rsid w:val="00AF2812"/>
    <w:rsid w:val="00BC022D"/>
    <w:rsid w:val="00BE7FD8"/>
    <w:rsid w:val="00DE3E43"/>
    <w:rsid w:val="00DE7856"/>
    <w:rsid w:val="00EB6A80"/>
    <w:rsid w:val="00F91DC4"/>
    <w:rsid w:val="00F9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DC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91DC4"/>
    <w:pPr>
      <w:keepNext/>
      <w:tabs>
        <w:tab w:val="left" w:pos="855"/>
        <w:tab w:val="left" w:pos="7005"/>
      </w:tabs>
      <w:ind w:left="360"/>
      <w:jc w:val="center"/>
      <w:outlineLvl w:val="0"/>
    </w:pPr>
    <w:rPr>
      <w:b/>
      <w:sz w:val="28"/>
      <w:szCs w:val="20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F91DC4"/>
    <w:pPr>
      <w:keepNext/>
      <w:jc w:val="center"/>
      <w:outlineLvl w:val="1"/>
    </w:pPr>
    <w:rPr>
      <w:b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1DC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F91DC4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F91D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91DC4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</dc:creator>
  <cp:keywords/>
  <dc:description/>
  <cp:lastModifiedBy>SekretarI</cp:lastModifiedBy>
  <cp:revision>14</cp:revision>
  <dcterms:created xsi:type="dcterms:W3CDTF">2021-08-04T05:59:00Z</dcterms:created>
  <dcterms:modified xsi:type="dcterms:W3CDTF">2021-08-20T07:07:00Z</dcterms:modified>
</cp:coreProperties>
</file>