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41" w:rsidRDefault="00A33C41">
      <w:pPr>
        <w:rPr>
          <w:b/>
          <w:sz w:val="32"/>
          <w:szCs w:val="32"/>
          <w:lang w:val="uk-UA"/>
        </w:rPr>
      </w:pPr>
    </w:p>
    <w:p w:rsidR="00A33C41" w:rsidRDefault="00A33C41"/>
    <w:p w:rsidR="00A33C41" w:rsidRDefault="00A33C41" w:rsidP="00A33C41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 wp14:anchorId="14BCA384" wp14:editId="23D9AC36">
            <wp:extent cx="3905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41" w:rsidRDefault="00A33C41" w:rsidP="00A33C41">
      <w:pPr>
        <w:jc w:val="center"/>
        <w:rPr>
          <w:i/>
          <w:lang w:val="uk-UA"/>
        </w:rPr>
      </w:pPr>
    </w:p>
    <w:p w:rsidR="00A33C41" w:rsidRDefault="00A33C41" w:rsidP="00A33C41">
      <w:pPr>
        <w:pStyle w:val="1"/>
        <w:numPr>
          <w:ilvl w:val="0"/>
          <w:numId w:val="2"/>
        </w:numPr>
        <w:ind w:left="360" w:firstLine="0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A33C41" w:rsidRDefault="00A33C41" w:rsidP="00A33C41">
      <w:pPr>
        <w:pStyle w:val="2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ХМЕЛЬНИЦЬКОЇ ОБЛАСТІ</w:t>
      </w:r>
    </w:p>
    <w:p w:rsidR="00A33C41" w:rsidRDefault="00A33C41" w:rsidP="00A33C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A33C41" w:rsidRDefault="00A33C41" w:rsidP="00A33C4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A33C41" w:rsidRDefault="00A33C41" w:rsidP="00A33C41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A33C41" w:rsidRDefault="00E70FD4" w:rsidP="00A33C41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29.03.2021</w:t>
      </w:r>
      <w:r w:rsidR="00A33C41">
        <w:rPr>
          <w:sz w:val="28"/>
          <w:szCs w:val="28"/>
          <w:lang w:val="uk-UA"/>
        </w:rPr>
        <w:t xml:space="preserve"> р.  </w:t>
      </w:r>
      <w:r w:rsidR="00D514F6">
        <w:rPr>
          <w:sz w:val="28"/>
          <w:szCs w:val="28"/>
          <w:lang w:val="uk-UA"/>
        </w:rPr>
        <w:t xml:space="preserve">                         </w:t>
      </w:r>
      <w:r w:rsidR="00A33C41">
        <w:rPr>
          <w:sz w:val="28"/>
          <w:szCs w:val="28"/>
          <w:lang w:val="uk-UA"/>
        </w:rPr>
        <w:t xml:space="preserve">   </w:t>
      </w:r>
      <w:proofErr w:type="spellStart"/>
      <w:r w:rsidR="00A33C41">
        <w:rPr>
          <w:sz w:val="28"/>
          <w:szCs w:val="28"/>
          <w:lang w:val="uk-UA"/>
        </w:rPr>
        <w:t>Летичів</w:t>
      </w:r>
      <w:proofErr w:type="spellEnd"/>
      <w:r w:rsidR="00A33C41">
        <w:rPr>
          <w:sz w:val="28"/>
          <w:szCs w:val="28"/>
          <w:lang w:val="uk-UA"/>
        </w:rPr>
        <w:t xml:space="preserve">                                               №  </w:t>
      </w: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 надання вихідних даних </w:t>
      </w:r>
    </w:p>
    <w:p w:rsidR="00A33C41" w:rsidRDefault="00A33C41" w:rsidP="00831E7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</w:rPr>
      </w:pPr>
      <w:r>
        <w:rPr>
          <w:b w:val="0"/>
          <w:szCs w:val="28"/>
        </w:rPr>
        <w:t>на проектування</w:t>
      </w:r>
      <w:r>
        <w:rPr>
          <w:b w:val="0"/>
        </w:rPr>
        <w:t xml:space="preserve"> </w:t>
      </w:r>
    </w:p>
    <w:p w:rsidR="00831E71" w:rsidRPr="00831E71" w:rsidRDefault="00831E71" w:rsidP="00831E71">
      <w:pPr>
        <w:rPr>
          <w:lang w:val="uk-UA"/>
        </w:rPr>
      </w:pPr>
    </w:p>
    <w:p w:rsidR="00A33C41" w:rsidRDefault="009F38E2" w:rsidP="00A33C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0FD4">
        <w:rPr>
          <w:sz w:val="28"/>
          <w:szCs w:val="28"/>
          <w:lang w:val="uk-UA"/>
        </w:rPr>
        <w:t>Заслухавши  інформацію  про необхідність  проведення капітальних  ремонтів об</w:t>
      </w:r>
      <w:r w:rsidR="00E70FD4" w:rsidRPr="00E70FD4">
        <w:rPr>
          <w:sz w:val="28"/>
          <w:szCs w:val="28"/>
        </w:rPr>
        <w:t>’</w:t>
      </w:r>
      <w:proofErr w:type="spellStart"/>
      <w:r w:rsidR="00E70FD4">
        <w:rPr>
          <w:sz w:val="28"/>
          <w:szCs w:val="28"/>
          <w:lang w:val="uk-UA"/>
        </w:rPr>
        <w:t>єктів</w:t>
      </w:r>
      <w:proofErr w:type="spellEnd"/>
      <w:r w:rsidR="00E70FD4">
        <w:rPr>
          <w:sz w:val="28"/>
          <w:szCs w:val="28"/>
          <w:lang w:val="uk-UA"/>
        </w:rPr>
        <w:t xml:space="preserve">  інфраструктури  населених  пунктів  громади, керуючись </w:t>
      </w:r>
      <w:r w:rsidR="00A33C41">
        <w:rPr>
          <w:sz w:val="28"/>
          <w:szCs w:val="28"/>
          <w:lang w:val="uk-UA"/>
        </w:rPr>
        <w:t xml:space="preserve"> ст. 31 Закону України  "Про місцеве самоврядування в Україні ", виконком селищної  ради                        </w:t>
      </w:r>
    </w:p>
    <w:p w:rsidR="00A33C41" w:rsidRDefault="00A33C41" w:rsidP="00A33C4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A33C41" w:rsidRDefault="00A33C41" w:rsidP="00A33C4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вихідні дані:</w:t>
      </w:r>
    </w:p>
    <w:p w:rsidR="00A33C41" w:rsidRDefault="00A33C41" w:rsidP="00A33C4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proofErr w:type="spellStart"/>
      <w:r>
        <w:rPr>
          <w:sz w:val="28"/>
          <w:szCs w:val="28"/>
          <w:lang w:val="uk-UA"/>
        </w:rPr>
        <w:t>Летичівській</w:t>
      </w:r>
      <w:proofErr w:type="spellEnd"/>
      <w:r>
        <w:rPr>
          <w:sz w:val="28"/>
          <w:szCs w:val="28"/>
          <w:lang w:val="uk-UA"/>
        </w:rPr>
        <w:t xml:space="preserve"> селищній раді:</w:t>
      </w:r>
    </w:p>
    <w:p w:rsidR="00D514F6" w:rsidRDefault="009108C6" w:rsidP="004E35E3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</w:t>
      </w:r>
      <w:r w:rsidR="00831E71">
        <w:rPr>
          <w:sz w:val="28"/>
          <w:szCs w:val="28"/>
          <w:lang w:val="uk-UA"/>
        </w:rPr>
        <w:t xml:space="preserve">  ремонт дорожнього  покриття  частини вул. Центральної  ( від ПК 0+ 00 до ПК 0 +50)  в  с. </w:t>
      </w:r>
      <w:proofErr w:type="spellStart"/>
      <w:r w:rsidR="00831E71">
        <w:rPr>
          <w:sz w:val="28"/>
          <w:szCs w:val="28"/>
          <w:lang w:val="uk-UA"/>
        </w:rPr>
        <w:t>Новокостянтинів</w:t>
      </w:r>
      <w:proofErr w:type="spellEnd"/>
      <w:r w:rsidR="00831E71">
        <w:rPr>
          <w:sz w:val="28"/>
          <w:szCs w:val="28"/>
          <w:lang w:val="uk-UA"/>
        </w:rPr>
        <w:t>,  Хмельницького  району</w:t>
      </w:r>
      <w:r w:rsidR="00A33C41">
        <w:rPr>
          <w:sz w:val="28"/>
          <w:szCs w:val="28"/>
          <w:lang w:val="uk-UA"/>
        </w:rPr>
        <w:t>, Хмельницької  області.</w:t>
      </w:r>
    </w:p>
    <w:p w:rsidR="00831E71" w:rsidRDefault="00831E71" w:rsidP="00831E7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 ремонт дорожнього  покриття  частини вулиці  </w:t>
      </w:r>
      <w:proofErr w:type="spellStart"/>
      <w:r>
        <w:rPr>
          <w:sz w:val="28"/>
          <w:szCs w:val="28"/>
          <w:lang w:val="uk-UA"/>
        </w:rPr>
        <w:t>Чорновола</w:t>
      </w:r>
      <w:proofErr w:type="spellEnd"/>
      <w:r>
        <w:rPr>
          <w:sz w:val="28"/>
          <w:szCs w:val="28"/>
          <w:lang w:val="uk-UA"/>
        </w:rPr>
        <w:t xml:space="preserve"> ( від вул. Коцюбинського до вул. Комарова) в  смт.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Хмельницького  району, Хмельницької  області.</w:t>
      </w:r>
    </w:p>
    <w:p w:rsidR="00831E71" w:rsidRPr="00831E71" w:rsidRDefault="00831E71" w:rsidP="00831E7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 частини першого  поверху адміністративного будинку по вулиці Героїв Крут, 2/1 в  смт.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, Хмельницької  області. </w:t>
      </w:r>
    </w:p>
    <w:p w:rsidR="00A33C41" w:rsidRPr="00D514F6" w:rsidRDefault="00A33C41" w:rsidP="00D514F6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D514F6">
        <w:rPr>
          <w:sz w:val="28"/>
          <w:szCs w:val="28"/>
          <w:lang w:val="uk-UA"/>
        </w:rPr>
        <w:t>2. Проектування та будівництво здійснювати у відповідності до вимог чинного законодавства.</w:t>
      </w:r>
    </w:p>
    <w:p w:rsidR="00A33C41" w:rsidRDefault="00A33C41" w:rsidP="00A33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Будівництво розпочинати після одержання дозволу на початок будівельних робіт.</w:t>
      </w:r>
    </w:p>
    <w:p w:rsidR="00A33C41" w:rsidRDefault="00A33C41" w:rsidP="00A33C41">
      <w:pPr>
        <w:jc w:val="both"/>
        <w:rPr>
          <w:sz w:val="28"/>
          <w:szCs w:val="28"/>
        </w:rPr>
      </w:pPr>
      <w:r>
        <w:rPr>
          <w:lang w:val="uk-UA"/>
        </w:rPr>
        <w:t xml:space="preserve"> </w:t>
      </w: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заступника</w:t>
      </w:r>
      <w:proofErr w:type="gramEnd"/>
      <w:r>
        <w:rPr>
          <w:sz w:val="28"/>
          <w:szCs w:val="28"/>
          <w:lang w:val="uk-UA"/>
        </w:rPr>
        <w:t xml:space="preserve"> </w:t>
      </w:r>
      <w:r w:rsidR="00831E71">
        <w:rPr>
          <w:sz w:val="28"/>
          <w:szCs w:val="28"/>
          <w:lang w:val="uk-UA"/>
        </w:rPr>
        <w:t xml:space="preserve">селищного голови </w:t>
      </w:r>
      <w:proofErr w:type="spellStart"/>
      <w:r w:rsidR="00831E71">
        <w:rPr>
          <w:sz w:val="28"/>
          <w:szCs w:val="28"/>
          <w:lang w:val="uk-UA"/>
        </w:rPr>
        <w:t>Пузарецького</w:t>
      </w:r>
      <w:proofErr w:type="spellEnd"/>
      <w:r w:rsidR="00831E71">
        <w:rPr>
          <w:sz w:val="28"/>
          <w:szCs w:val="28"/>
          <w:lang w:val="uk-UA"/>
        </w:rPr>
        <w:t xml:space="preserve"> В.І.. та начальника відділу </w:t>
      </w:r>
      <w:r>
        <w:rPr>
          <w:sz w:val="28"/>
          <w:szCs w:val="28"/>
          <w:lang w:val="uk-UA"/>
        </w:rPr>
        <w:t xml:space="preserve"> ЖКГ</w:t>
      </w:r>
      <w:r w:rsidR="004A6FF4">
        <w:rPr>
          <w:sz w:val="28"/>
          <w:szCs w:val="28"/>
          <w:lang w:val="uk-UA"/>
        </w:rPr>
        <w:t xml:space="preserve">, інфраструктури, охорони природнього  середовища, комунального  майна   </w:t>
      </w:r>
      <w:proofErr w:type="spellStart"/>
      <w:r w:rsidR="004A6FF4">
        <w:rPr>
          <w:sz w:val="28"/>
          <w:szCs w:val="28"/>
          <w:lang w:val="uk-UA"/>
        </w:rPr>
        <w:t>Кордиша</w:t>
      </w:r>
      <w:proofErr w:type="spellEnd"/>
      <w:r w:rsidR="004A6FF4">
        <w:rPr>
          <w:sz w:val="28"/>
          <w:szCs w:val="28"/>
          <w:lang w:val="uk-UA"/>
        </w:rPr>
        <w:t xml:space="preserve"> С.</w:t>
      </w:r>
      <w:bookmarkStart w:id="0" w:name="_GoBack"/>
      <w:bookmarkEnd w:id="0"/>
      <w:r w:rsidR="004A6FF4">
        <w:rPr>
          <w:sz w:val="28"/>
          <w:szCs w:val="28"/>
          <w:lang w:val="uk-UA"/>
        </w:rPr>
        <w:t xml:space="preserve"> В.</w:t>
      </w:r>
    </w:p>
    <w:p w:rsidR="00A33C41" w:rsidRDefault="00A33C41" w:rsidP="00A33C4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14F6" w:rsidRPr="00D514F6" w:rsidRDefault="00A33C41" w:rsidP="00D514F6">
      <w:pPr>
        <w:pStyle w:val="a3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Селищний голова                        </w:t>
      </w:r>
      <w:r w:rsidR="00D514F6">
        <w:rPr>
          <w:rFonts w:ascii="Times New Roman" w:hAnsi="Times New Roman" w:cs="Times New Roman"/>
          <w:sz w:val="28"/>
          <w:szCs w:val="28"/>
        </w:rPr>
        <w:t xml:space="preserve">                    Ігор ТИСЯЧНИЙ</w:t>
      </w:r>
    </w:p>
    <w:sectPr w:rsidR="00D514F6" w:rsidRPr="00D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729208AF"/>
    <w:multiLevelType w:val="hybridMultilevel"/>
    <w:tmpl w:val="0A54A78C"/>
    <w:lvl w:ilvl="0" w:tplc="93EA0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5"/>
    <w:rsid w:val="0012380C"/>
    <w:rsid w:val="0044660A"/>
    <w:rsid w:val="004A6FF4"/>
    <w:rsid w:val="004D3F79"/>
    <w:rsid w:val="004E35E3"/>
    <w:rsid w:val="00530123"/>
    <w:rsid w:val="00831E71"/>
    <w:rsid w:val="00885105"/>
    <w:rsid w:val="008C7B7B"/>
    <w:rsid w:val="009108C6"/>
    <w:rsid w:val="009F38E2"/>
    <w:rsid w:val="00A33C41"/>
    <w:rsid w:val="00A56BB3"/>
    <w:rsid w:val="00B935E5"/>
    <w:rsid w:val="00D514F6"/>
    <w:rsid w:val="00E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E832"/>
  <w15:docId w15:val="{B579014A-9F0A-4857-AB7D-9430F6EB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35E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935E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5E5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935E5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B935E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a4">
    <w:name w:val="Основной текст Знак"/>
    <w:basedOn w:val="a0"/>
    <w:link w:val="a3"/>
    <w:rsid w:val="00B935E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9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E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pyzaretskij</cp:lastModifiedBy>
  <cp:revision>2</cp:revision>
  <cp:lastPrinted>2021-03-25T07:29:00Z</cp:lastPrinted>
  <dcterms:created xsi:type="dcterms:W3CDTF">2021-03-25T07:31:00Z</dcterms:created>
  <dcterms:modified xsi:type="dcterms:W3CDTF">2021-03-25T07:31:00Z</dcterms:modified>
</cp:coreProperties>
</file>