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AE" w:rsidRDefault="00166DAE" w:rsidP="00166DAE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AE" w:rsidRDefault="00166DAE" w:rsidP="00166DAE">
      <w:pPr>
        <w:jc w:val="center"/>
        <w:rPr>
          <w:i/>
          <w:lang w:val="uk-UA"/>
        </w:rPr>
      </w:pPr>
    </w:p>
    <w:p w:rsidR="00166DAE" w:rsidRDefault="00166DAE" w:rsidP="00166DAE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166DAE" w:rsidRDefault="00166DAE" w:rsidP="00166DAE">
      <w:pPr>
        <w:pStyle w:val="2"/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166DAE" w:rsidRDefault="00166DAE" w:rsidP="00166D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166DAE" w:rsidRDefault="00166DAE" w:rsidP="00166DAE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166DAE" w:rsidRDefault="00166DAE" w:rsidP="00166DAE">
      <w:pPr>
        <w:jc w:val="center"/>
        <w:rPr>
          <w:b/>
          <w:sz w:val="36"/>
          <w:lang w:val="uk-UA"/>
        </w:rPr>
      </w:pPr>
    </w:p>
    <w:p w:rsidR="00166DAE" w:rsidRDefault="00166DAE" w:rsidP="00166DAE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861B7">
        <w:rPr>
          <w:sz w:val="28"/>
          <w:szCs w:val="28"/>
          <w:lang w:val="uk-UA"/>
        </w:rPr>
        <w:t>17</w:t>
      </w:r>
      <w:bookmarkStart w:id="0" w:name="_GoBack"/>
      <w:bookmarkEnd w:id="0"/>
      <w:r>
        <w:rPr>
          <w:sz w:val="28"/>
          <w:szCs w:val="28"/>
          <w:lang w:val="uk-UA"/>
        </w:rPr>
        <w:t xml:space="preserve">.11.2020 р.                                  Летичів                                    №  </w:t>
      </w:r>
    </w:p>
    <w:p w:rsidR="00166DAE" w:rsidRDefault="00166DAE" w:rsidP="00166DAE">
      <w:pPr>
        <w:rPr>
          <w:lang w:val="uk-UA"/>
        </w:rPr>
      </w:pPr>
    </w:p>
    <w:p w:rsidR="00166DAE" w:rsidRDefault="00166DAE" w:rsidP="00166DAE">
      <w:pPr>
        <w:rPr>
          <w:lang w:val="uk-UA"/>
        </w:rPr>
      </w:pPr>
    </w:p>
    <w:p w:rsidR="00166DAE" w:rsidRDefault="00166DAE" w:rsidP="00166DAE">
      <w:pPr>
        <w:pStyle w:val="a3"/>
        <w:ind w:left="0" w:right="5035"/>
      </w:pPr>
      <w:r>
        <w:t>Про організацію громадських вбиралень</w:t>
      </w:r>
    </w:p>
    <w:p w:rsidR="00166DAE" w:rsidRDefault="00166DAE" w:rsidP="00166DAE">
      <w:pPr>
        <w:pStyle w:val="a3"/>
        <w:ind w:left="0"/>
      </w:pPr>
    </w:p>
    <w:p w:rsidR="00166DAE" w:rsidRDefault="00A534C2" w:rsidP="00166DAE">
      <w:pPr>
        <w:pStyle w:val="a3"/>
        <w:ind w:left="0" w:right="-5" w:firstLine="360"/>
      </w:pPr>
      <w:r>
        <w:t>З метою здійснення санітарних заходів з розміщення на території смт Летичів громадських вбиралень у містах скупчення людей, керуючись пунктом 2.23 Державних санітарних норм та правил утримання територій населених місць, затверджених наказом Міністерства охорони здоров</w:t>
      </w:r>
      <w:r w:rsidRPr="00A534C2">
        <w:t>’</w:t>
      </w:r>
      <w:r>
        <w:t xml:space="preserve">я України від 17.03.2011 №145, зареєстрованих в Міністерстві юстиції України 05.04.2011 за №457/19195, пунктом 2 частини 2 статті 10, частиною 5 статті 15 Закону України «Про благоустрій населених пунктів», підпункт 4 пункту «а» частини 1 статті 30 Закону України «Про місцеве самоврядування в Україні», </w:t>
      </w:r>
      <w:r w:rsidR="00166DAE">
        <w:t xml:space="preserve">виконавчий комітет селищної ради </w:t>
      </w:r>
    </w:p>
    <w:p w:rsidR="00166DAE" w:rsidRDefault="00166DAE" w:rsidP="00166DAE">
      <w:pPr>
        <w:pStyle w:val="a3"/>
        <w:ind w:left="0"/>
        <w:rPr>
          <w:sz w:val="16"/>
          <w:szCs w:val="16"/>
        </w:rPr>
      </w:pPr>
    </w:p>
    <w:p w:rsidR="00166DAE" w:rsidRDefault="00166DAE" w:rsidP="00166DAE">
      <w:pPr>
        <w:tabs>
          <w:tab w:val="left" w:pos="57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166DAE" w:rsidRDefault="00166DAE" w:rsidP="00166DAE">
      <w:pPr>
        <w:tabs>
          <w:tab w:val="left" w:pos="5760"/>
        </w:tabs>
        <w:jc w:val="center"/>
        <w:rPr>
          <w:sz w:val="16"/>
          <w:szCs w:val="16"/>
          <w:lang w:val="uk-UA"/>
        </w:rPr>
      </w:pPr>
    </w:p>
    <w:p w:rsidR="00A534C2" w:rsidRDefault="00A534C2" w:rsidP="00A534C2">
      <w:pPr>
        <w:pStyle w:val="a3"/>
        <w:numPr>
          <w:ilvl w:val="0"/>
          <w:numId w:val="1"/>
        </w:numPr>
        <w:ind w:left="426" w:hanging="426"/>
      </w:pPr>
      <w:r>
        <w:t>Визначити місця розміщення громадських вбиралень:</w:t>
      </w:r>
    </w:p>
    <w:p w:rsidR="00A534C2" w:rsidRDefault="00A534C2" w:rsidP="006E3548">
      <w:pPr>
        <w:pStyle w:val="a3"/>
        <w:numPr>
          <w:ilvl w:val="0"/>
          <w:numId w:val="2"/>
        </w:numPr>
        <w:ind w:left="0" w:firstLine="567"/>
      </w:pPr>
      <w:r>
        <w:t>в районі будівлі</w:t>
      </w:r>
      <w:r w:rsidR="006E3548">
        <w:t xml:space="preserve"> Летичівської селищної ради по вул. Соборна, 16 смт Летичів;</w:t>
      </w:r>
    </w:p>
    <w:p w:rsidR="006E3548" w:rsidRDefault="006E3548" w:rsidP="006E3548">
      <w:pPr>
        <w:pStyle w:val="a3"/>
        <w:numPr>
          <w:ilvl w:val="0"/>
          <w:numId w:val="2"/>
        </w:numPr>
        <w:ind w:left="0" w:firstLine="567"/>
      </w:pPr>
      <w:r>
        <w:t>в приміщені комунальної установи «</w:t>
      </w:r>
      <w:proofErr w:type="spellStart"/>
      <w:r>
        <w:t>Летичівський</w:t>
      </w:r>
      <w:proofErr w:type="spellEnd"/>
      <w:r>
        <w:t xml:space="preserve"> районний будинок культури» по вул. Юрія </w:t>
      </w:r>
      <w:proofErr w:type="spellStart"/>
      <w:r>
        <w:t>Савіцького</w:t>
      </w:r>
      <w:proofErr w:type="spellEnd"/>
      <w:r>
        <w:t xml:space="preserve">, 31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Летичів</w:t>
      </w:r>
      <w:proofErr w:type="spellEnd"/>
      <w:r>
        <w:t>.</w:t>
      </w:r>
    </w:p>
    <w:p w:rsidR="006E3548" w:rsidRDefault="006E3548" w:rsidP="006E3548">
      <w:pPr>
        <w:pStyle w:val="a3"/>
        <w:numPr>
          <w:ilvl w:val="0"/>
          <w:numId w:val="1"/>
        </w:numPr>
        <w:ind w:left="0" w:firstLine="0"/>
      </w:pPr>
      <w:proofErr w:type="spellStart"/>
      <w:r>
        <w:t>Летичівському</w:t>
      </w:r>
      <w:proofErr w:type="spellEnd"/>
      <w:r>
        <w:t xml:space="preserve"> «КГП Злагода» забезпечувати санітарне обслуговування зазначених у пункті1 </w:t>
      </w:r>
      <w:r w:rsidR="00C57A91">
        <w:t>громадських вбиралень.</w:t>
      </w:r>
    </w:p>
    <w:p w:rsidR="00C57A91" w:rsidRDefault="00C57A91" w:rsidP="006E3548">
      <w:pPr>
        <w:pStyle w:val="a3"/>
        <w:numPr>
          <w:ilvl w:val="0"/>
          <w:numId w:val="1"/>
        </w:numPr>
        <w:ind w:left="0" w:firstLine="0"/>
      </w:pPr>
      <w:r>
        <w:t>Відділу фінансів Летичівської селищної ради передбачити кошти у місцевому бюджеті на фінансування заходів з забезпечення санітарного обслуговування громадських вбиралень.</w:t>
      </w:r>
    </w:p>
    <w:p w:rsidR="00166DAE" w:rsidRPr="00C57A91" w:rsidRDefault="00C57A91" w:rsidP="00C57A91">
      <w:pPr>
        <w:pStyle w:val="a7"/>
        <w:numPr>
          <w:ilvl w:val="0"/>
          <w:numId w:val="1"/>
        </w:numPr>
        <w:tabs>
          <w:tab w:val="left" w:pos="567"/>
          <w:tab w:val="left" w:pos="57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166DAE" w:rsidRPr="00C57A91">
        <w:rPr>
          <w:sz w:val="28"/>
          <w:lang w:val="uk-UA"/>
        </w:rPr>
        <w:t xml:space="preserve">онтроль за виконанням рішення покласти на начальника </w:t>
      </w:r>
      <w:r>
        <w:rPr>
          <w:sz w:val="28"/>
          <w:lang w:val="uk-UA"/>
        </w:rPr>
        <w:t>відділу житлово-комунального господарства, інфраструктури та о</w:t>
      </w:r>
      <w:r w:rsidR="00FE432F">
        <w:rPr>
          <w:sz w:val="28"/>
          <w:lang w:val="uk-UA"/>
        </w:rPr>
        <w:t xml:space="preserve">хорони навколишнього середовища </w:t>
      </w:r>
      <w:proofErr w:type="spellStart"/>
      <w:r w:rsidR="00FE432F">
        <w:rPr>
          <w:sz w:val="28"/>
          <w:lang w:val="uk-UA"/>
        </w:rPr>
        <w:t>Пузарецького</w:t>
      </w:r>
      <w:proofErr w:type="spellEnd"/>
      <w:r w:rsidR="00FE432F">
        <w:rPr>
          <w:sz w:val="28"/>
          <w:lang w:val="uk-UA"/>
        </w:rPr>
        <w:t xml:space="preserve"> В.І.</w:t>
      </w:r>
    </w:p>
    <w:p w:rsidR="00166DAE" w:rsidRDefault="00166DAE" w:rsidP="00166DAE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166DAE" w:rsidRDefault="00166DAE" w:rsidP="00166DAE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166DAE" w:rsidRDefault="00166DAE" w:rsidP="00166DAE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166DAE" w:rsidRDefault="00166DAE" w:rsidP="00166DAE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166DAE" w:rsidRDefault="00166DAE" w:rsidP="00166DAE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4E11F4" w:rsidRDefault="00166DAE" w:rsidP="00C57A91">
      <w:pPr>
        <w:tabs>
          <w:tab w:val="left" w:pos="1560"/>
        </w:tabs>
      </w:pPr>
      <w:r>
        <w:rPr>
          <w:sz w:val="28"/>
          <w:szCs w:val="28"/>
          <w:lang w:val="uk-UA"/>
        </w:rPr>
        <w:t xml:space="preserve">Селищний голова                                          </w:t>
      </w:r>
      <w:r w:rsidR="00C57A91">
        <w:rPr>
          <w:sz w:val="28"/>
          <w:szCs w:val="28"/>
          <w:lang w:val="uk-UA"/>
        </w:rPr>
        <w:t xml:space="preserve">                   Ігор ТИСЯЧНИЙ</w:t>
      </w:r>
    </w:p>
    <w:sectPr w:rsidR="004E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206"/>
    <w:multiLevelType w:val="hybridMultilevel"/>
    <w:tmpl w:val="41E0AB5A"/>
    <w:lvl w:ilvl="0" w:tplc="0882C5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5F6825"/>
    <w:multiLevelType w:val="hybridMultilevel"/>
    <w:tmpl w:val="CCDC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AE"/>
    <w:rsid w:val="00166DAE"/>
    <w:rsid w:val="004E11F4"/>
    <w:rsid w:val="006E3548"/>
    <w:rsid w:val="00A534C2"/>
    <w:rsid w:val="00C57A91"/>
    <w:rsid w:val="00E861B7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AE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66DAE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6DA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166DAE"/>
    <w:pPr>
      <w:ind w:left="45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66D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AE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66DAE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6DA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166DAE"/>
    <w:pPr>
      <w:ind w:left="45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66D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3</cp:revision>
  <cp:lastPrinted>2020-11-17T06:51:00Z</cp:lastPrinted>
  <dcterms:created xsi:type="dcterms:W3CDTF">2020-11-09T09:34:00Z</dcterms:created>
  <dcterms:modified xsi:type="dcterms:W3CDTF">2020-11-17T06:51:00Z</dcterms:modified>
</cp:coreProperties>
</file>