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A7" w:rsidRPr="00A405A7" w:rsidRDefault="00A405A7" w:rsidP="00A405A7">
      <w:pPr>
        <w:widowControl w:val="0"/>
        <w:autoSpaceDE w:val="0"/>
        <w:autoSpaceDN w:val="0"/>
        <w:spacing w:after="0" w:line="240" w:lineRule="auto"/>
        <w:ind w:left="4715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A405A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0C4FEBBB" wp14:editId="7113296A">
            <wp:extent cx="412755" cy="6008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5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5A7" w:rsidRPr="00A405A7" w:rsidRDefault="00A405A7" w:rsidP="00A405A7">
      <w:pPr>
        <w:widowControl w:val="0"/>
        <w:autoSpaceDE w:val="0"/>
        <w:autoSpaceDN w:val="0"/>
        <w:spacing w:before="1" w:after="0" w:line="240" w:lineRule="auto"/>
        <w:ind w:left="2478" w:right="2295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A405A7">
        <w:rPr>
          <w:rFonts w:ascii="Times New Roman" w:eastAsia="Times New Roman" w:hAnsi="Times New Roman" w:cs="Times New Roman"/>
          <w:b/>
          <w:sz w:val="32"/>
          <w:lang w:val="uk-UA"/>
        </w:rPr>
        <w:t>ЛЕТИЧІВСЬКА СЕЛИЩНА РАДА</w:t>
      </w:r>
      <w:r w:rsidRPr="00A405A7">
        <w:rPr>
          <w:rFonts w:ascii="Times New Roman" w:eastAsia="Times New Roman" w:hAnsi="Times New Roman" w:cs="Times New Roman"/>
          <w:b/>
          <w:spacing w:val="-77"/>
          <w:sz w:val="32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b/>
          <w:sz w:val="32"/>
          <w:lang w:val="uk-UA"/>
        </w:rPr>
        <w:t>ХМЕЛЬНИЦЬКОЇ</w:t>
      </w:r>
      <w:r w:rsidRPr="00A405A7">
        <w:rPr>
          <w:rFonts w:ascii="Times New Roman" w:eastAsia="Times New Roman" w:hAnsi="Times New Roman" w:cs="Times New Roman"/>
          <w:b/>
          <w:spacing w:val="-1"/>
          <w:sz w:val="32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b/>
          <w:sz w:val="32"/>
          <w:lang w:val="uk-UA"/>
        </w:rPr>
        <w:t>ОБЛАСТІ</w:t>
      </w:r>
    </w:p>
    <w:p w:rsidR="00A405A7" w:rsidRPr="00A405A7" w:rsidRDefault="00A405A7" w:rsidP="00A405A7">
      <w:pPr>
        <w:widowControl w:val="0"/>
        <w:autoSpaceDE w:val="0"/>
        <w:autoSpaceDN w:val="0"/>
        <w:spacing w:after="0" w:line="412" w:lineRule="exact"/>
        <w:ind w:left="2478" w:right="218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A405A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r w:rsidRPr="00A405A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І</w:t>
      </w:r>
      <w:r w:rsidRPr="00A405A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Ш</w:t>
      </w:r>
      <w:r w:rsidRPr="00A405A7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Е Н</w:t>
      </w:r>
      <w:r w:rsidRPr="00A405A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proofErr w:type="spellStart"/>
      <w:r w:rsidRPr="00A405A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Н</w:t>
      </w:r>
      <w:proofErr w:type="spellEnd"/>
      <w:r w:rsidRPr="00A405A7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Я</w:t>
      </w:r>
    </w:p>
    <w:p w:rsidR="00A405A7" w:rsidRPr="00A405A7" w:rsidRDefault="00A405A7" w:rsidP="00A405A7">
      <w:pPr>
        <w:widowControl w:val="0"/>
        <w:autoSpaceDE w:val="0"/>
        <w:autoSpaceDN w:val="0"/>
        <w:spacing w:after="0" w:line="240" w:lineRule="auto"/>
        <w:ind w:left="3686" w:right="4025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VІІІ скликання</w:t>
      </w:r>
      <w:r w:rsidRPr="00A405A7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Сьомої сесії</w:t>
      </w:r>
    </w:p>
    <w:p w:rsidR="00A405A7" w:rsidRDefault="00A405A7" w:rsidP="00A405A7">
      <w:pPr>
        <w:widowControl w:val="0"/>
        <w:tabs>
          <w:tab w:val="left" w:pos="4701"/>
          <w:tab w:val="left" w:pos="8578"/>
        </w:tabs>
        <w:autoSpaceDE w:val="0"/>
        <w:autoSpaceDN w:val="0"/>
        <w:spacing w:before="65" w:after="0" w:line="644" w:lineRule="exact"/>
        <w:ind w:left="222" w:right="762" w:firstLine="69"/>
        <w:jc w:val="center"/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</w:pP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23.02.2021</w:t>
      </w:r>
      <w:r w:rsidRPr="00A405A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№ 24</w:t>
      </w:r>
    </w:p>
    <w:p w:rsidR="00A405A7" w:rsidRPr="00A405A7" w:rsidRDefault="00A405A7" w:rsidP="00A405A7">
      <w:pPr>
        <w:widowControl w:val="0"/>
        <w:tabs>
          <w:tab w:val="left" w:pos="4701"/>
          <w:tab w:val="left" w:pos="8578"/>
        </w:tabs>
        <w:autoSpaceDE w:val="0"/>
        <w:autoSpaceDN w:val="0"/>
        <w:spacing w:before="65" w:after="0" w:line="644" w:lineRule="exact"/>
        <w:ind w:left="222" w:right="762" w:firstLine="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</w:t>
      </w:r>
      <w:r w:rsidRPr="00A405A7">
        <w:rPr>
          <w:rFonts w:ascii="Times New Roman" w:eastAsia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</w:p>
    <w:p w:rsidR="00A405A7" w:rsidRPr="00A405A7" w:rsidRDefault="00A405A7" w:rsidP="00A405A7">
      <w:pPr>
        <w:widowControl w:val="0"/>
        <w:autoSpaceDE w:val="0"/>
        <w:autoSpaceDN w:val="0"/>
        <w:spacing w:after="0" w:line="255" w:lineRule="exact"/>
        <w:ind w:left="22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оздоровлення</w:t>
      </w:r>
      <w:r w:rsidRPr="00A405A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A405A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відпочинку</w:t>
      </w:r>
      <w:r w:rsidRPr="00A405A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</w:p>
    <w:p w:rsidR="00A405A7" w:rsidRPr="00A405A7" w:rsidRDefault="00A405A7" w:rsidP="00A405A7">
      <w:pPr>
        <w:widowControl w:val="0"/>
        <w:autoSpaceDE w:val="0"/>
        <w:autoSpaceDN w:val="0"/>
        <w:spacing w:after="0" w:line="240" w:lineRule="auto"/>
        <w:ind w:left="222" w:right="419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A405A7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A405A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на 2021-2025</w:t>
      </w:r>
      <w:r w:rsidRPr="00A405A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роки</w:t>
      </w:r>
    </w:p>
    <w:p w:rsidR="00A405A7" w:rsidRPr="00A405A7" w:rsidRDefault="00A405A7" w:rsidP="00A405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/>
        </w:rPr>
      </w:pPr>
    </w:p>
    <w:p w:rsidR="00A405A7" w:rsidRPr="00A405A7" w:rsidRDefault="00A405A7" w:rsidP="00A405A7">
      <w:pPr>
        <w:widowControl w:val="0"/>
        <w:autoSpaceDE w:val="0"/>
        <w:autoSpaceDN w:val="0"/>
        <w:spacing w:after="0" w:line="240" w:lineRule="auto"/>
        <w:ind w:left="222" w:right="101" w:firstLine="7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метою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сприятливих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умов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якісним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оздоровленням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відпочинком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громади, керуючись ст.26 Закону України «Про місцеве самоврядування» сесія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 ради</w:t>
      </w:r>
    </w:p>
    <w:p w:rsidR="00A405A7" w:rsidRPr="00A405A7" w:rsidRDefault="00A405A7" w:rsidP="00A405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05A7" w:rsidRPr="00A405A7" w:rsidRDefault="00A405A7" w:rsidP="00A405A7">
      <w:pPr>
        <w:widowControl w:val="0"/>
        <w:autoSpaceDE w:val="0"/>
        <w:autoSpaceDN w:val="0"/>
        <w:spacing w:after="0" w:line="322" w:lineRule="exact"/>
        <w:ind w:left="2408" w:right="2295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В И</w:t>
      </w:r>
      <w:r w:rsidRPr="00A405A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A405A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І Ш И</w:t>
      </w:r>
      <w:r w:rsidRPr="00A405A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A405A7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А :</w:t>
      </w:r>
    </w:p>
    <w:p w:rsidR="00A405A7" w:rsidRPr="00A405A7" w:rsidRDefault="00A405A7" w:rsidP="00A405A7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after="0" w:line="240" w:lineRule="auto"/>
        <w:ind w:right="107" w:firstLine="42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405A7">
        <w:rPr>
          <w:rFonts w:ascii="Times New Roman" w:eastAsia="Times New Roman" w:hAnsi="Times New Roman" w:cs="Times New Roman"/>
          <w:sz w:val="28"/>
          <w:lang w:val="uk-UA"/>
        </w:rPr>
        <w:t>Затвердити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Програму оздоровлення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відпочинку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дітей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A405A7">
        <w:rPr>
          <w:rFonts w:ascii="Times New Roman" w:eastAsia="Times New Roman" w:hAnsi="Times New Roman" w:cs="Times New Roman"/>
          <w:sz w:val="28"/>
          <w:lang w:val="uk-UA"/>
        </w:rPr>
        <w:t>Летичівської</w:t>
      </w:r>
      <w:proofErr w:type="spellEnd"/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селищної</w:t>
      </w:r>
      <w:r w:rsidRPr="00A405A7">
        <w:rPr>
          <w:rFonts w:ascii="Times New Roman" w:eastAsia="Times New Roman" w:hAnsi="Times New Roman" w:cs="Times New Roman"/>
          <w:spacing w:val="68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територіальної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громади</w:t>
      </w:r>
      <w:r w:rsidRPr="00A405A7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A405A7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2021-2025</w:t>
      </w:r>
      <w:r w:rsidRPr="00A405A7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роки (додається).</w:t>
      </w:r>
    </w:p>
    <w:p w:rsidR="00A405A7" w:rsidRPr="00A405A7" w:rsidRDefault="00A405A7" w:rsidP="00A405A7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after="0" w:line="321" w:lineRule="exact"/>
        <w:ind w:left="930" w:hanging="25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405A7">
        <w:rPr>
          <w:rFonts w:ascii="Times New Roman" w:eastAsia="Times New Roman" w:hAnsi="Times New Roman" w:cs="Times New Roman"/>
          <w:sz w:val="28"/>
          <w:lang w:val="uk-UA"/>
        </w:rPr>
        <w:t>Дане</w:t>
      </w:r>
      <w:r w:rsidRPr="00A405A7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рішення</w:t>
      </w:r>
      <w:r w:rsidRPr="00A405A7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довести</w:t>
      </w:r>
      <w:r w:rsidRPr="00A405A7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A405A7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відома</w:t>
      </w:r>
      <w:r w:rsidRPr="00A405A7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виконавців</w:t>
      </w:r>
      <w:r w:rsidRPr="00A405A7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Програми.</w:t>
      </w:r>
    </w:p>
    <w:p w:rsidR="00A405A7" w:rsidRPr="00A405A7" w:rsidRDefault="00A405A7" w:rsidP="00A405A7">
      <w:pPr>
        <w:widowControl w:val="0"/>
        <w:numPr>
          <w:ilvl w:val="0"/>
          <w:numId w:val="1"/>
        </w:numPr>
        <w:tabs>
          <w:tab w:val="left" w:pos="930"/>
        </w:tabs>
        <w:autoSpaceDE w:val="0"/>
        <w:autoSpaceDN w:val="0"/>
        <w:spacing w:before="2" w:after="0" w:line="240" w:lineRule="auto"/>
        <w:ind w:right="109" w:firstLine="4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405A7">
        <w:rPr>
          <w:rFonts w:ascii="Times New Roman" w:eastAsia="Times New Roman" w:hAnsi="Times New Roman" w:cs="Times New Roman"/>
          <w:sz w:val="28"/>
          <w:lang w:val="uk-UA"/>
        </w:rPr>
        <w:t>Контроль за виконанням даного рішення покласти на постійну комісію з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питань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охорони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здоров’я,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освіти,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культури,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туризму,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молоді,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фізкультури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спорту,</w:t>
      </w:r>
      <w:r w:rsidRPr="00A405A7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соціального</w:t>
      </w:r>
      <w:r w:rsidRPr="00A405A7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захисту</w:t>
      </w:r>
      <w:r w:rsidRPr="00A405A7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(голова</w:t>
      </w:r>
      <w:r w:rsidRPr="00A405A7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комісії</w:t>
      </w:r>
      <w:r w:rsidRPr="00A405A7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A405A7">
        <w:rPr>
          <w:rFonts w:ascii="Times New Roman" w:eastAsia="Times New Roman" w:hAnsi="Times New Roman" w:cs="Times New Roman"/>
          <w:sz w:val="28"/>
          <w:lang w:val="uk-UA"/>
        </w:rPr>
        <w:t>Марущак</w:t>
      </w:r>
      <w:proofErr w:type="spellEnd"/>
      <w:r w:rsidRPr="00A405A7">
        <w:rPr>
          <w:rFonts w:ascii="Times New Roman" w:eastAsia="Times New Roman" w:hAnsi="Times New Roman" w:cs="Times New Roman"/>
          <w:sz w:val="28"/>
          <w:lang w:val="uk-UA"/>
        </w:rPr>
        <w:t xml:space="preserve"> С.</w:t>
      </w:r>
      <w:r w:rsidRPr="00A405A7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lang w:val="uk-UA"/>
        </w:rPr>
        <w:t>М.).</w:t>
      </w:r>
    </w:p>
    <w:p w:rsidR="00A405A7" w:rsidRPr="00A405A7" w:rsidRDefault="00A405A7" w:rsidP="00A405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A405A7" w:rsidRPr="00A405A7" w:rsidRDefault="00A405A7" w:rsidP="00A405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A405A7" w:rsidRPr="00A405A7" w:rsidRDefault="00A405A7" w:rsidP="00A405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A405A7" w:rsidRPr="00A405A7" w:rsidRDefault="00A405A7" w:rsidP="00A405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28"/>
          <w:lang w:val="uk-UA"/>
        </w:rPr>
      </w:pPr>
    </w:p>
    <w:p w:rsidR="00A405A7" w:rsidRPr="00A405A7" w:rsidRDefault="00A405A7" w:rsidP="00A405A7">
      <w:pPr>
        <w:widowControl w:val="0"/>
        <w:tabs>
          <w:tab w:val="left" w:pos="6616"/>
        </w:tabs>
        <w:autoSpaceDE w:val="0"/>
        <w:autoSpaceDN w:val="0"/>
        <w:spacing w:before="1" w:after="0" w:line="240" w:lineRule="auto"/>
        <w:ind w:left="63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</w:t>
      </w:r>
      <w:r w:rsidRPr="00A405A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Ігор</w:t>
      </w:r>
      <w:r w:rsidRPr="00A405A7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405A7">
        <w:rPr>
          <w:rFonts w:ascii="Times New Roman" w:eastAsia="Times New Roman" w:hAnsi="Times New Roman" w:cs="Times New Roman"/>
          <w:sz w:val="28"/>
          <w:szCs w:val="28"/>
          <w:lang w:val="uk-UA"/>
        </w:rPr>
        <w:t>ТИСЯЧНИЙ</w:t>
      </w:r>
    </w:p>
    <w:p w:rsidR="003B338C" w:rsidRDefault="003B338C"/>
    <w:sectPr w:rsidR="003B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15A1"/>
    <w:multiLevelType w:val="hybridMultilevel"/>
    <w:tmpl w:val="EA2895A0"/>
    <w:lvl w:ilvl="0" w:tplc="962460F8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9366BB4">
      <w:start w:val="1"/>
      <w:numFmt w:val="decimal"/>
      <w:lvlText w:val="%2)"/>
      <w:lvlJc w:val="left"/>
      <w:pPr>
        <w:ind w:left="22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1C6811C">
      <w:numFmt w:val="bullet"/>
      <w:lvlText w:val="•"/>
      <w:lvlJc w:val="left"/>
      <w:pPr>
        <w:ind w:left="3300" w:hanging="334"/>
      </w:pPr>
      <w:rPr>
        <w:rFonts w:hint="default"/>
        <w:lang w:val="uk-UA" w:eastAsia="en-US" w:bidi="ar-SA"/>
      </w:rPr>
    </w:lvl>
    <w:lvl w:ilvl="3" w:tplc="B5A0574A">
      <w:numFmt w:val="bullet"/>
      <w:lvlText w:val="•"/>
      <w:lvlJc w:val="left"/>
      <w:pPr>
        <w:ind w:left="4133" w:hanging="334"/>
      </w:pPr>
      <w:rPr>
        <w:rFonts w:hint="default"/>
        <w:lang w:val="uk-UA" w:eastAsia="en-US" w:bidi="ar-SA"/>
      </w:rPr>
    </w:lvl>
    <w:lvl w:ilvl="4" w:tplc="23B072C8">
      <w:numFmt w:val="bullet"/>
      <w:lvlText w:val="•"/>
      <w:lvlJc w:val="left"/>
      <w:pPr>
        <w:ind w:left="4966" w:hanging="334"/>
      </w:pPr>
      <w:rPr>
        <w:rFonts w:hint="default"/>
        <w:lang w:val="uk-UA" w:eastAsia="en-US" w:bidi="ar-SA"/>
      </w:rPr>
    </w:lvl>
    <w:lvl w:ilvl="5" w:tplc="BBDC6334">
      <w:numFmt w:val="bullet"/>
      <w:lvlText w:val="•"/>
      <w:lvlJc w:val="left"/>
      <w:pPr>
        <w:ind w:left="5799" w:hanging="334"/>
      </w:pPr>
      <w:rPr>
        <w:rFonts w:hint="default"/>
        <w:lang w:val="uk-UA" w:eastAsia="en-US" w:bidi="ar-SA"/>
      </w:rPr>
    </w:lvl>
    <w:lvl w:ilvl="6" w:tplc="28DE512E">
      <w:numFmt w:val="bullet"/>
      <w:lvlText w:val="•"/>
      <w:lvlJc w:val="left"/>
      <w:pPr>
        <w:ind w:left="6633" w:hanging="334"/>
      </w:pPr>
      <w:rPr>
        <w:rFonts w:hint="default"/>
        <w:lang w:val="uk-UA" w:eastAsia="en-US" w:bidi="ar-SA"/>
      </w:rPr>
    </w:lvl>
    <w:lvl w:ilvl="7" w:tplc="E9608CB2">
      <w:numFmt w:val="bullet"/>
      <w:lvlText w:val="•"/>
      <w:lvlJc w:val="left"/>
      <w:pPr>
        <w:ind w:left="7466" w:hanging="334"/>
      </w:pPr>
      <w:rPr>
        <w:rFonts w:hint="default"/>
        <w:lang w:val="uk-UA" w:eastAsia="en-US" w:bidi="ar-SA"/>
      </w:rPr>
    </w:lvl>
    <w:lvl w:ilvl="8" w:tplc="EDC0659A">
      <w:numFmt w:val="bullet"/>
      <w:lvlText w:val="•"/>
      <w:lvlJc w:val="left"/>
      <w:pPr>
        <w:ind w:left="8299" w:hanging="33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7"/>
    <w:rsid w:val="003B338C"/>
    <w:rsid w:val="00A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2021-03-01T08:06:00Z</dcterms:created>
  <dcterms:modified xsi:type="dcterms:W3CDTF">2021-03-01T08:07:00Z</dcterms:modified>
</cp:coreProperties>
</file>