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8F2" w:rsidRPr="00284A84" w:rsidRDefault="003D28F2" w:rsidP="003D28F2">
      <w:pPr>
        <w:jc w:val="center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noProof/>
          <w:lang w:eastAsia="ru-RU"/>
        </w:rPr>
        <w:drawing>
          <wp:inline distT="0" distB="0" distL="0" distR="0">
            <wp:extent cx="389255" cy="5645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8F2" w:rsidRPr="00284A84" w:rsidRDefault="003D28F2" w:rsidP="003D28F2">
      <w:pPr>
        <w:pStyle w:val="1"/>
        <w:rPr>
          <w:sz w:val="32"/>
          <w:szCs w:val="32"/>
        </w:rPr>
      </w:pPr>
      <w:r w:rsidRPr="00284A84">
        <w:rPr>
          <w:sz w:val="38"/>
        </w:rPr>
        <w:t xml:space="preserve"> </w:t>
      </w:r>
      <w:r w:rsidRPr="00284A84">
        <w:rPr>
          <w:sz w:val="32"/>
          <w:szCs w:val="32"/>
        </w:rPr>
        <w:t xml:space="preserve">ЛЕТИЧІВСЬКА СЕЛИЩНА РАДА </w:t>
      </w:r>
    </w:p>
    <w:p w:rsidR="003D28F2" w:rsidRPr="00284A84" w:rsidRDefault="003D28F2" w:rsidP="003D28F2">
      <w:pPr>
        <w:pStyle w:val="2"/>
        <w:rPr>
          <w:sz w:val="32"/>
          <w:szCs w:val="32"/>
        </w:rPr>
      </w:pPr>
      <w:r w:rsidRPr="00284A84">
        <w:rPr>
          <w:sz w:val="32"/>
          <w:szCs w:val="32"/>
        </w:rPr>
        <w:t>ХМЕЛЬНИЦЬКОЇ ОБЛАСТІ</w:t>
      </w:r>
    </w:p>
    <w:p w:rsidR="003D28F2" w:rsidRPr="00284A84" w:rsidRDefault="003D28F2" w:rsidP="003D28F2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284A84">
        <w:rPr>
          <w:rFonts w:ascii="Times New Roman" w:hAnsi="Times New Roman"/>
          <w:b/>
          <w:sz w:val="32"/>
          <w:szCs w:val="32"/>
          <w:lang w:val="uk-UA"/>
        </w:rPr>
        <w:t>ВИКОНАВЧИЙ КОМІТЕТ</w:t>
      </w:r>
      <w:r w:rsidRPr="00284A84">
        <w:rPr>
          <w:rFonts w:ascii="Times New Roman" w:hAnsi="Times New Roman"/>
          <w:b/>
          <w:sz w:val="32"/>
          <w:szCs w:val="32"/>
        </w:rPr>
        <w:t xml:space="preserve"> </w:t>
      </w:r>
    </w:p>
    <w:p w:rsidR="003D28F2" w:rsidRPr="00284A84" w:rsidRDefault="003D28F2" w:rsidP="003D28F2">
      <w:pPr>
        <w:jc w:val="center"/>
        <w:rPr>
          <w:rFonts w:ascii="Times New Roman" w:hAnsi="Times New Roman"/>
          <w:b/>
          <w:sz w:val="36"/>
          <w:szCs w:val="24"/>
          <w:lang w:val="uk-UA"/>
        </w:rPr>
      </w:pPr>
      <w:r w:rsidRPr="00284A84">
        <w:rPr>
          <w:rFonts w:ascii="Times New Roman" w:hAnsi="Times New Roman"/>
          <w:b/>
          <w:sz w:val="36"/>
          <w:lang w:val="uk-UA"/>
        </w:rPr>
        <w:t xml:space="preserve">  Р І Ш Е Н </w:t>
      </w:r>
      <w:proofErr w:type="spellStart"/>
      <w:r w:rsidRPr="00284A84">
        <w:rPr>
          <w:rFonts w:ascii="Times New Roman" w:hAnsi="Times New Roman"/>
          <w:b/>
          <w:sz w:val="36"/>
          <w:lang w:val="uk-UA"/>
        </w:rPr>
        <w:t>Н</w:t>
      </w:r>
      <w:proofErr w:type="spellEnd"/>
      <w:r w:rsidRPr="00284A84">
        <w:rPr>
          <w:rFonts w:ascii="Times New Roman" w:hAnsi="Times New Roman"/>
          <w:b/>
          <w:sz w:val="36"/>
          <w:lang w:val="uk-UA"/>
        </w:rPr>
        <w:t xml:space="preserve"> Я</w:t>
      </w:r>
    </w:p>
    <w:p w:rsidR="003D28F2" w:rsidRDefault="003D28F2" w:rsidP="00902119">
      <w:pPr>
        <w:tabs>
          <w:tab w:val="left" w:pos="660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9334B">
        <w:rPr>
          <w:sz w:val="28"/>
          <w:szCs w:val="28"/>
          <w:lang w:val="uk-UA"/>
        </w:rPr>
        <w:t xml:space="preserve">  </w:t>
      </w:r>
      <w:r w:rsidRPr="00284A84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4.2021</w:t>
      </w:r>
      <w:r w:rsidRPr="00284A84">
        <w:rPr>
          <w:rFonts w:ascii="Times New Roman" w:hAnsi="Times New Roman"/>
          <w:sz w:val="28"/>
          <w:szCs w:val="28"/>
        </w:rPr>
        <w:t xml:space="preserve">  р.   </w:t>
      </w:r>
      <w:r w:rsidR="0079334B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84A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4A84">
        <w:rPr>
          <w:rFonts w:ascii="Times New Roman" w:hAnsi="Times New Roman"/>
          <w:sz w:val="28"/>
          <w:szCs w:val="28"/>
        </w:rPr>
        <w:t xml:space="preserve">Летичів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284A84">
        <w:rPr>
          <w:rFonts w:ascii="Times New Roman" w:hAnsi="Times New Roman"/>
          <w:sz w:val="28"/>
          <w:szCs w:val="28"/>
        </w:rPr>
        <w:t xml:space="preserve">   № </w:t>
      </w:r>
      <w:r w:rsidRPr="00284A84">
        <w:rPr>
          <w:rFonts w:ascii="Times New Roman" w:hAnsi="Times New Roman"/>
          <w:sz w:val="28"/>
          <w:szCs w:val="28"/>
          <w:lang w:val="uk-UA"/>
        </w:rPr>
        <w:t xml:space="preserve"> ___ </w:t>
      </w:r>
    </w:p>
    <w:p w:rsidR="00902119" w:rsidRPr="00902119" w:rsidRDefault="00902119" w:rsidP="00902119">
      <w:pPr>
        <w:tabs>
          <w:tab w:val="left" w:pos="660"/>
        </w:tabs>
        <w:jc w:val="both"/>
        <w:rPr>
          <w:b/>
          <w:sz w:val="28"/>
          <w:szCs w:val="28"/>
          <w:lang w:val="uk-UA"/>
        </w:rPr>
      </w:pPr>
    </w:p>
    <w:p w:rsidR="003D28F2" w:rsidRDefault="00073F45" w:rsidP="006D7E90">
      <w:pPr>
        <w:spacing w:after="0"/>
        <w:ind w:right="4677"/>
        <w:jc w:val="both"/>
        <w:rPr>
          <w:rFonts w:ascii="Times New Roman" w:hAnsi="Times New Roman"/>
          <w:sz w:val="28"/>
          <w:szCs w:val="28"/>
          <w:lang w:val="uk-UA"/>
        </w:rPr>
      </w:pPr>
      <w:r w:rsidRPr="006D7E90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створення</w:t>
      </w:r>
      <w:r w:rsidR="003D28F2" w:rsidRPr="006D7E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28F2">
        <w:rPr>
          <w:rFonts w:ascii="Times New Roman" w:hAnsi="Times New Roman"/>
          <w:sz w:val="28"/>
          <w:szCs w:val="28"/>
          <w:lang w:val="uk-UA"/>
        </w:rPr>
        <w:t>Координаційної ради</w:t>
      </w:r>
      <w:r w:rsidR="006D7E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28F2">
        <w:rPr>
          <w:rFonts w:ascii="Times New Roman" w:hAnsi="Times New Roman"/>
          <w:sz w:val="28"/>
          <w:szCs w:val="28"/>
          <w:lang w:val="uk-UA"/>
        </w:rPr>
        <w:t xml:space="preserve">з питань сім’ї, гендерної рівності, </w:t>
      </w:r>
      <w:r w:rsidR="006D7E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28F2">
        <w:rPr>
          <w:rFonts w:ascii="Times New Roman" w:hAnsi="Times New Roman"/>
          <w:sz w:val="28"/>
          <w:szCs w:val="28"/>
          <w:lang w:val="uk-UA"/>
        </w:rPr>
        <w:t xml:space="preserve">демографічного розвитку, запобігання та протидії домашньому насильству </w:t>
      </w:r>
    </w:p>
    <w:p w:rsidR="003D28F2" w:rsidRPr="003D28F2" w:rsidRDefault="003D28F2" w:rsidP="006D7E90">
      <w:pPr>
        <w:spacing w:after="0"/>
        <w:ind w:right="467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протидії торгівлі людьми</w:t>
      </w:r>
    </w:p>
    <w:p w:rsidR="003D28F2" w:rsidRDefault="003D28F2" w:rsidP="003D28F2">
      <w:pPr>
        <w:shd w:val="clear" w:color="auto" w:fill="FFFFFF"/>
        <w:spacing w:line="270" w:lineRule="atLeast"/>
        <w:textAlignment w:val="baseline"/>
        <w:rPr>
          <w:rFonts w:eastAsia="Times New Roman"/>
          <w:color w:val="000000"/>
          <w:shd w:val="clear" w:color="auto" w:fill="FFFFFF"/>
          <w:lang w:val="uk-UA" w:eastAsia="ru-RU"/>
        </w:rPr>
      </w:pPr>
    </w:p>
    <w:p w:rsidR="003D28F2" w:rsidRDefault="003D28F2" w:rsidP="003D28F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065C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Закону України «Про запобігання та протидію домашньому насильству», постанови Кабінету Міністрів України </w:t>
      </w:r>
      <w:r w:rsidR="00EC2E2F">
        <w:rPr>
          <w:rFonts w:ascii="Times New Roman" w:hAnsi="Times New Roman"/>
          <w:sz w:val="28"/>
          <w:szCs w:val="28"/>
          <w:lang w:val="uk-UA"/>
        </w:rPr>
        <w:t xml:space="preserve">від 05 червня 2019 року №467 «Про зміни, що вносяться до постанови Кабінету Міністрів </w:t>
      </w:r>
      <w:r w:rsidR="000103EE">
        <w:rPr>
          <w:rFonts w:ascii="Times New Roman" w:hAnsi="Times New Roman"/>
          <w:sz w:val="28"/>
          <w:szCs w:val="28"/>
          <w:lang w:val="uk-UA"/>
        </w:rPr>
        <w:t>України від 05 вересня 2007 року №1087», від 22 серпня 2018 року № 658 «Про зат</w:t>
      </w:r>
      <w:r w:rsidR="00244C86">
        <w:rPr>
          <w:rFonts w:ascii="Times New Roman" w:hAnsi="Times New Roman"/>
          <w:sz w:val="28"/>
          <w:szCs w:val="28"/>
          <w:lang w:val="uk-UA"/>
        </w:rPr>
        <w:t>вердження Порядку взаємодії суб’</w:t>
      </w:r>
      <w:r w:rsidR="000103EE">
        <w:rPr>
          <w:rFonts w:ascii="Times New Roman" w:hAnsi="Times New Roman"/>
          <w:sz w:val="28"/>
          <w:szCs w:val="28"/>
          <w:lang w:val="uk-UA"/>
        </w:rPr>
        <w:t>єктів, що здійснюють заходи у сфері запобігання та протидії домашньому насильству і насильству за ознакою статі»</w:t>
      </w:r>
      <w:r w:rsidR="006E5809">
        <w:rPr>
          <w:rFonts w:ascii="Times New Roman" w:hAnsi="Times New Roman"/>
          <w:sz w:val="28"/>
          <w:szCs w:val="28"/>
          <w:lang w:val="uk-UA"/>
        </w:rPr>
        <w:t xml:space="preserve">, на виконання розпорядження голови Хмельницької ОДА від 01 вересня 2020 р. №659/2020 – р «Про обласну </w:t>
      </w:r>
      <w:r w:rsidR="00244C86">
        <w:rPr>
          <w:rFonts w:ascii="Times New Roman" w:hAnsi="Times New Roman"/>
          <w:sz w:val="28"/>
          <w:szCs w:val="28"/>
          <w:lang w:val="uk-UA"/>
        </w:rPr>
        <w:t>Координаційну раду з питань сім’</w:t>
      </w:r>
      <w:r w:rsidR="006E5809">
        <w:rPr>
          <w:rFonts w:ascii="Times New Roman" w:hAnsi="Times New Roman"/>
          <w:sz w:val="28"/>
          <w:szCs w:val="28"/>
          <w:lang w:val="uk-UA"/>
        </w:rPr>
        <w:t>ї, гендерної рівності, демографічного розвитку, запобігання та протидії домашньому насильству та протидії торгівлі людьми»: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314DA" w:rsidRPr="006D7E90" w:rsidRDefault="003D28F2" w:rsidP="0079334B">
      <w:pPr>
        <w:spacing w:after="0" w:line="240" w:lineRule="auto"/>
        <w:ind w:firstLine="357"/>
        <w:jc w:val="center"/>
        <w:rPr>
          <w:rFonts w:ascii="Times New Roman" w:hAnsi="Times New Roman"/>
          <w:sz w:val="28"/>
          <w:szCs w:val="28"/>
          <w:lang w:val="uk-UA"/>
        </w:rPr>
      </w:pPr>
      <w:r w:rsidRPr="006D7E90">
        <w:rPr>
          <w:rFonts w:ascii="Times New Roman" w:hAnsi="Times New Roman"/>
          <w:sz w:val="28"/>
          <w:szCs w:val="28"/>
          <w:lang w:val="uk-UA"/>
        </w:rPr>
        <w:t>В</w:t>
      </w:r>
      <w:r w:rsidR="006D7E90" w:rsidRPr="006D7E9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D7E90">
        <w:rPr>
          <w:rFonts w:ascii="Times New Roman" w:hAnsi="Times New Roman"/>
          <w:sz w:val="28"/>
          <w:szCs w:val="28"/>
          <w:lang w:val="uk-UA"/>
        </w:rPr>
        <w:t>И</w:t>
      </w:r>
      <w:r w:rsidR="006D7E90" w:rsidRPr="006D7E9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D7E90">
        <w:rPr>
          <w:rFonts w:ascii="Times New Roman" w:hAnsi="Times New Roman"/>
          <w:sz w:val="28"/>
          <w:szCs w:val="28"/>
          <w:lang w:val="uk-UA"/>
        </w:rPr>
        <w:t>Р</w:t>
      </w:r>
      <w:r w:rsidR="006D7E90" w:rsidRPr="006D7E9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D7E90">
        <w:rPr>
          <w:rFonts w:ascii="Times New Roman" w:hAnsi="Times New Roman"/>
          <w:sz w:val="28"/>
          <w:szCs w:val="28"/>
          <w:lang w:val="uk-UA"/>
        </w:rPr>
        <w:t>І</w:t>
      </w:r>
      <w:r w:rsidR="006D7E90" w:rsidRPr="006D7E9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D7E90">
        <w:rPr>
          <w:rFonts w:ascii="Times New Roman" w:hAnsi="Times New Roman"/>
          <w:sz w:val="28"/>
          <w:szCs w:val="28"/>
          <w:lang w:val="uk-UA"/>
        </w:rPr>
        <w:t>Ш</w:t>
      </w:r>
      <w:r w:rsidR="006D7E90" w:rsidRPr="006D7E9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D7E90">
        <w:rPr>
          <w:rFonts w:ascii="Times New Roman" w:hAnsi="Times New Roman"/>
          <w:sz w:val="28"/>
          <w:szCs w:val="28"/>
          <w:lang w:val="uk-UA"/>
        </w:rPr>
        <w:t>И</w:t>
      </w:r>
      <w:r w:rsidR="006D7E90" w:rsidRPr="006D7E9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D7E90">
        <w:rPr>
          <w:rFonts w:ascii="Times New Roman" w:hAnsi="Times New Roman"/>
          <w:sz w:val="28"/>
          <w:szCs w:val="28"/>
          <w:lang w:val="uk-UA"/>
        </w:rPr>
        <w:t>В:</w:t>
      </w:r>
    </w:p>
    <w:p w:rsidR="003D28F2" w:rsidRPr="00073F45" w:rsidRDefault="003D28F2" w:rsidP="003D28F2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Pr="00073F45">
        <w:rPr>
          <w:rFonts w:ascii="Times New Roman" w:hAnsi="Times New Roman"/>
          <w:sz w:val="28"/>
          <w:szCs w:val="28"/>
          <w:lang w:val="uk-UA"/>
        </w:rPr>
        <w:t>творити</w:t>
      </w:r>
      <w:r w:rsidR="00073F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4C86">
        <w:rPr>
          <w:rFonts w:ascii="Times New Roman" w:hAnsi="Times New Roman"/>
          <w:sz w:val="28"/>
          <w:szCs w:val="28"/>
          <w:lang w:val="uk-UA"/>
        </w:rPr>
        <w:t>Координаційну раду з питань сім’</w:t>
      </w:r>
      <w:r w:rsidR="00073F45">
        <w:rPr>
          <w:rFonts w:ascii="Times New Roman" w:hAnsi="Times New Roman"/>
          <w:sz w:val="28"/>
          <w:szCs w:val="28"/>
          <w:lang w:val="uk-UA"/>
        </w:rPr>
        <w:t>ї</w:t>
      </w:r>
      <w:r w:rsidRPr="00073F45">
        <w:rPr>
          <w:rFonts w:ascii="Times New Roman" w:hAnsi="Times New Roman"/>
          <w:sz w:val="28"/>
          <w:szCs w:val="28"/>
          <w:lang w:val="uk-UA"/>
        </w:rPr>
        <w:t>,</w:t>
      </w:r>
      <w:r w:rsidR="00073F45">
        <w:rPr>
          <w:rFonts w:ascii="Times New Roman" w:hAnsi="Times New Roman"/>
          <w:sz w:val="28"/>
          <w:szCs w:val="28"/>
          <w:lang w:val="uk-UA"/>
        </w:rPr>
        <w:t xml:space="preserve"> гендерної рівності, демографічного розвитку, </w:t>
      </w:r>
      <w:r w:rsidRPr="00073F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3F45">
        <w:rPr>
          <w:rFonts w:ascii="Times New Roman" w:hAnsi="Times New Roman"/>
          <w:sz w:val="28"/>
          <w:szCs w:val="28"/>
          <w:lang w:val="uk-UA"/>
        </w:rPr>
        <w:t>запобігання та протидії домашньому насильс</w:t>
      </w:r>
      <w:r w:rsidR="006E5809">
        <w:rPr>
          <w:rFonts w:ascii="Times New Roman" w:hAnsi="Times New Roman"/>
          <w:sz w:val="28"/>
          <w:szCs w:val="28"/>
          <w:lang w:val="uk-UA"/>
        </w:rPr>
        <w:t xml:space="preserve">тву та протидії торгівлі людьми, як консультативно-дорадчого органу, </w:t>
      </w:r>
      <w:r w:rsidRPr="00073F45">
        <w:rPr>
          <w:rFonts w:ascii="Times New Roman" w:hAnsi="Times New Roman"/>
          <w:sz w:val="28"/>
          <w:szCs w:val="28"/>
          <w:lang w:val="uk-UA"/>
        </w:rPr>
        <w:t>у складі згідно з додатком 1.</w:t>
      </w:r>
    </w:p>
    <w:p w:rsidR="003D28F2" w:rsidRPr="006E5809" w:rsidRDefault="003D28F2" w:rsidP="003D28F2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E5809">
        <w:rPr>
          <w:rFonts w:ascii="Times New Roman" w:hAnsi="Times New Roman"/>
          <w:sz w:val="28"/>
          <w:szCs w:val="28"/>
          <w:lang w:val="uk-UA"/>
        </w:rPr>
        <w:t xml:space="preserve">Затвердити Положення про </w:t>
      </w:r>
      <w:r w:rsidR="00244C86">
        <w:rPr>
          <w:rFonts w:ascii="Times New Roman" w:hAnsi="Times New Roman"/>
          <w:sz w:val="28"/>
          <w:szCs w:val="28"/>
          <w:lang w:val="uk-UA"/>
        </w:rPr>
        <w:t>Координаційну раду з питань сім’</w:t>
      </w:r>
      <w:r w:rsidR="006E5809">
        <w:rPr>
          <w:rFonts w:ascii="Times New Roman" w:hAnsi="Times New Roman"/>
          <w:sz w:val="28"/>
          <w:szCs w:val="28"/>
          <w:lang w:val="uk-UA"/>
        </w:rPr>
        <w:t>ї</w:t>
      </w:r>
      <w:r w:rsidR="006E5809" w:rsidRPr="00073F45">
        <w:rPr>
          <w:rFonts w:ascii="Times New Roman" w:hAnsi="Times New Roman"/>
          <w:sz w:val="28"/>
          <w:szCs w:val="28"/>
          <w:lang w:val="uk-UA"/>
        </w:rPr>
        <w:t>,</w:t>
      </w:r>
      <w:r w:rsidR="006E5809">
        <w:rPr>
          <w:rFonts w:ascii="Times New Roman" w:hAnsi="Times New Roman"/>
          <w:sz w:val="28"/>
          <w:szCs w:val="28"/>
          <w:lang w:val="uk-UA"/>
        </w:rPr>
        <w:t xml:space="preserve"> гендерної рівності, демографічного розвитку, </w:t>
      </w:r>
      <w:r w:rsidR="006E5809" w:rsidRPr="00073F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5809">
        <w:rPr>
          <w:rFonts w:ascii="Times New Roman" w:hAnsi="Times New Roman"/>
          <w:sz w:val="28"/>
          <w:szCs w:val="28"/>
          <w:lang w:val="uk-UA"/>
        </w:rPr>
        <w:t>запобігання та протидії домашньому насильству</w:t>
      </w:r>
      <w:r w:rsidR="00902119">
        <w:rPr>
          <w:rFonts w:ascii="Times New Roman" w:hAnsi="Times New Roman"/>
          <w:sz w:val="28"/>
          <w:szCs w:val="28"/>
          <w:lang w:val="uk-UA"/>
        </w:rPr>
        <w:t xml:space="preserve"> та протидії торгівлі людьми ( додається).</w:t>
      </w:r>
      <w:r w:rsidR="0005677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D28F2" w:rsidRDefault="003D28F2" w:rsidP="003D28F2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E5809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6E5809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6E5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809">
        <w:rPr>
          <w:rFonts w:ascii="Times New Roman" w:hAnsi="Times New Roman"/>
          <w:sz w:val="28"/>
          <w:szCs w:val="28"/>
        </w:rPr>
        <w:t>цього</w:t>
      </w:r>
      <w:proofErr w:type="spellEnd"/>
      <w:r w:rsidRPr="006E580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E5809">
        <w:rPr>
          <w:rFonts w:ascii="Times New Roman" w:hAnsi="Times New Roman"/>
          <w:sz w:val="28"/>
          <w:szCs w:val="28"/>
        </w:rPr>
        <w:t>р</w:t>
      </w:r>
      <w:proofErr w:type="gramEnd"/>
      <w:r w:rsidRPr="006E5809">
        <w:rPr>
          <w:rFonts w:ascii="Times New Roman" w:hAnsi="Times New Roman"/>
          <w:sz w:val="28"/>
          <w:szCs w:val="28"/>
        </w:rPr>
        <w:t>ішення</w:t>
      </w:r>
      <w:proofErr w:type="spellEnd"/>
      <w:r w:rsidRPr="006E5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809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6E5809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Pr="006E5809">
        <w:rPr>
          <w:rFonts w:ascii="Times New Roman" w:hAnsi="Times New Roman"/>
          <w:sz w:val="28"/>
          <w:szCs w:val="28"/>
        </w:rPr>
        <w:t>селищного</w:t>
      </w:r>
      <w:proofErr w:type="spellEnd"/>
      <w:r w:rsidRPr="006E5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809">
        <w:rPr>
          <w:rFonts w:ascii="Times New Roman" w:hAnsi="Times New Roman"/>
          <w:sz w:val="28"/>
          <w:szCs w:val="28"/>
        </w:rPr>
        <w:t>голови</w:t>
      </w:r>
      <w:proofErr w:type="spellEnd"/>
      <w:r w:rsidRPr="006E58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75A5">
        <w:rPr>
          <w:rFonts w:ascii="Times New Roman" w:hAnsi="Times New Roman"/>
          <w:sz w:val="28"/>
          <w:szCs w:val="28"/>
          <w:lang w:val="uk-UA"/>
        </w:rPr>
        <w:t>Анатолія НІЦЕВИЧА.</w:t>
      </w:r>
    </w:p>
    <w:p w:rsidR="006D7E90" w:rsidRPr="006E5809" w:rsidRDefault="006D7E90" w:rsidP="006E5809">
      <w:pPr>
        <w:ind w:left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5809" w:rsidRDefault="003D28F2" w:rsidP="000975A5">
      <w:pPr>
        <w:tabs>
          <w:tab w:val="left" w:pos="171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Селищний голова                                  </w:t>
      </w:r>
      <w:r w:rsidR="00BB2CD5">
        <w:rPr>
          <w:rFonts w:ascii="Times New Roman" w:hAnsi="Times New Roman"/>
          <w:sz w:val="28"/>
          <w:szCs w:val="28"/>
          <w:lang w:val="uk-UA"/>
        </w:rPr>
        <w:t xml:space="preserve">                      Ігор ТИСЯЧНИЙ</w:t>
      </w:r>
    </w:p>
    <w:p w:rsidR="00B314DA" w:rsidRPr="0005677C" w:rsidRDefault="0005677C" w:rsidP="0005677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            </w:t>
      </w:r>
      <w:r w:rsidR="006E5809" w:rsidRPr="000567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14DA" w:rsidRPr="0005677C">
        <w:rPr>
          <w:rFonts w:ascii="Times New Roman" w:hAnsi="Times New Roman"/>
          <w:bCs/>
          <w:color w:val="000000"/>
          <w:sz w:val="28"/>
          <w:szCs w:val="28"/>
          <w:lang w:val="uk-UA"/>
        </w:rPr>
        <w:t>Додаток 1</w:t>
      </w:r>
      <w:bookmarkStart w:id="0" w:name="_GoBack"/>
      <w:bookmarkEnd w:id="0"/>
    </w:p>
    <w:p w:rsidR="00B314DA" w:rsidRPr="0005677C" w:rsidRDefault="00B314DA" w:rsidP="0005677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05677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                                                                        до рішення виконавчого комітету</w:t>
      </w:r>
    </w:p>
    <w:p w:rsidR="00B314DA" w:rsidRPr="0005677C" w:rsidRDefault="00B314DA" w:rsidP="0005677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05677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                                                                        Летичівської селищної ради</w:t>
      </w:r>
    </w:p>
    <w:p w:rsidR="00B314DA" w:rsidRPr="0005677C" w:rsidRDefault="00B314DA" w:rsidP="0005677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05677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                                                       </w:t>
      </w:r>
      <w:r w:rsidR="0005677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               від ___ квітня</w:t>
      </w:r>
      <w:r w:rsidRPr="0005677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2021 року № ___</w:t>
      </w:r>
    </w:p>
    <w:p w:rsidR="00B314DA" w:rsidRPr="0005677C" w:rsidRDefault="00B314DA" w:rsidP="009874BD">
      <w:pPr>
        <w:shd w:val="clear" w:color="auto" w:fill="FFFFFF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B314DA" w:rsidRDefault="00B314DA" w:rsidP="0005677C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05677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Склад </w:t>
      </w:r>
    </w:p>
    <w:p w:rsidR="0005677C" w:rsidRPr="0005677C" w:rsidRDefault="0005677C" w:rsidP="0005677C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Координаційної ради з питань сім</w:t>
      </w:r>
      <w:r w:rsidRPr="0005677C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ї, гендерної рівності, демографічного розвитку, запобігання та протидії домашньому насильству та протидії торгівлі людьми</w:t>
      </w:r>
    </w:p>
    <w:p w:rsidR="0005677C" w:rsidRPr="00EC7A96" w:rsidRDefault="0005677C" w:rsidP="0005677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6370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Ніцевич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Анатолій Вікторович </w:t>
      </w:r>
      <w:r w:rsidRPr="002E6370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EC7A96">
        <w:rPr>
          <w:rFonts w:ascii="Times New Roman" w:hAnsi="Times New Roman"/>
          <w:sz w:val="28"/>
          <w:szCs w:val="28"/>
          <w:lang w:val="uk-UA"/>
        </w:rPr>
        <w:t>заступника селищного го</w:t>
      </w:r>
      <w:r>
        <w:rPr>
          <w:rFonts w:ascii="Times New Roman" w:hAnsi="Times New Roman"/>
          <w:sz w:val="28"/>
          <w:szCs w:val="28"/>
          <w:lang w:val="uk-UA"/>
        </w:rPr>
        <w:t>лови, голова Координаційної ради</w:t>
      </w:r>
      <w:r w:rsidRPr="00EC7A96">
        <w:rPr>
          <w:rFonts w:ascii="Times New Roman" w:hAnsi="Times New Roman"/>
          <w:sz w:val="28"/>
          <w:szCs w:val="28"/>
          <w:lang w:val="uk-UA"/>
        </w:rPr>
        <w:t>;</w:t>
      </w:r>
    </w:p>
    <w:p w:rsidR="0005677C" w:rsidRDefault="0005677C" w:rsidP="0005677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6370">
        <w:rPr>
          <w:rFonts w:ascii="Times New Roman" w:hAnsi="Times New Roman"/>
          <w:sz w:val="28"/>
          <w:szCs w:val="28"/>
          <w:lang w:val="uk-UA"/>
        </w:rPr>
        <w:t xml:space="preserve">- Смакула Людмила Степанівна – директор селищного </w:t>
      </w:r>
      <w:r>
        <w:rPr>
          <w:rFonts w:ascii="Times New Roman" w:hAnsi="Times New Roman"/>
          <w:sz w:val="28"/>
          <w:szCs w:val="28"/>
          <w:lang w:val="uk-UA"/>
        </w:rPr>
        <w:t>центру соціальних служб</w:t>
      </w:r>
      <w:r w:rsidRPr="002E6370">
        <w:rPr>
          <w:rFonts w:ascii="Times New Roman" w:hAnsi="Times New Roman"/>
          <w:sz w:val="28"/>
          <w:szCs w:val="28"/>
          <w:lang w:val="uk-UA"/>
        </w:rPr>
        <w:t>, засту</w:t>
      </w:r>
      <w:r>
        <w:rPr>
          <w:rFonts w:ascii="Times New Roman" w:hAnsi="Times New Roman"/>
          <w:sz w:val="28"/>
          <w:szCs w:val="28"/>
          <w:lang w:val="uk-UA"/>
        </w:rPr>
        <w:t>пник голови Координаційної ради</w:t>
      </w:r>
      <w:r w:rsidRPr="002E6370">
        <w:rPr>
          <w:rFonts w:ascii="Times New Roman" w:hAnsi="Times New Roman"/>
          <w:sz w:val="28"/>
          <w:szCs w:val="28"/>
          <w:lang w:val="uk-UA"/>
        </w:rPr>
        <w:t>;</w:t>
      </w:r>
    </w:p>
    <w:p w:rsidR="0005677C" w:rsidRDefault="0005677C" w:rsidP="0005677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2E6370">
        <w:rPr>
          <w:rFonts w:ascii="Times New Roman" w:hAnsi="Times New Roman"/>
          <w:sz w:val="28"/>
          <w:szCs w:val="28"/>
          <w:lang w:val="uk-UA"/>
        </w:rPr>
        <w:t>Шрубковська</w:t>
      </w:r>
      <w:proofErr w:type="spellEnd"/>
      <w:r w:rsidRPr="002E6370">
        <w:rPr>
          <w:rFonts w:ascii="Times New Roman" w:hAnsi="Times New Roman"/>
          <w:sz w:val="28"/>
          <w:szCs w:val="28"/>
          <w:lang w:val="uk-UA"/>
        </w:rPr>
        <w:t xml:space="preserve"> Ольга Іванівна – провідний фахівець із соціальної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центру соціальних служб, секретар Координаційної ради;</w:t>
      </w:r>
    </w:p>
    <w:p w:rsidR="009874BD" w:rsidRDefault="0005677C" w:rsidP="009874BD">
      <w:pPr>
        <w:shd w:val="clear" w:color="auto" w:fill="FFFFFF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</w:pPr>
      <w:r w:rsidRPr="0005677C"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>Члени</w:t>
      </w:r>
      <w:r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 xml:space="preserve"> ради:</w:t>
      </w:r>
    </w:p>
    <w:p w:rsidR="009874BD" w:rsidRPr="000C7CD0" w:rsidRDefault="0005677C" w:rsidP="009874BD">
      <w:pPr>
        <w:shd w:val="clear" w:color="auto" w:fill="FFFFFF"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0C7CD0">
        <w:rPr>
          <w:rFonts w:ascii="Times New Roman" w:hAnsi="Times New Roman"/>
          <w:sz w:val="28"/>
          <w:szCs w:val="28"/>
          <w:lang w:val="uk-UA"/>
        </w:rPr>
        <w:t>- Андрощук Аліна Василівна – завідувач сектору соціального захисту;</w:t>
      </w:r>
    </w:p>
    <w:p w:rsidR="00902119" w:rsidRDefault="0005677C" w:rsidP="009021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874BD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9874BD">
        <w:rPr>
          <w:rFonts w:ascii="Times New Roman" w:hAnsi="Times New Roman"/>
          <w:sz w:val="28"/>
          <w:szCs w:val="28"/>
          <w:lang w:val="uk-UA"/>
        </w:rPr>
        <w:t>Бабяк</w:t>
      </w:r>
      <w:proofErr w:type="spellEnd"/>
      <w:r w:rsidRPr="009874BD">
        <w:rPr>
          <w:rFonts w:ascii="Times New Roman" w:hAnsi="Times New Roman"/>
          <w:sz w:val="28"/>
          <w:szCs w:val="28"/>
          <w:lang w:val="uk-UA"/>
        </w:rPr>
        <w:t xml:space="preserve"> Юрій Юрійович –</w:t>
      </w:r>
      <w:r w:rsidR="009874BD" w:rsidRPr="009874BD">
        <w:rPr>
          <w:rFonts w:ascii="Times New Roman" w:hAnsi="Times New Roman"/>
          <w:bCs/>
          <w:sz w:val="28"/>
          <w:szCs w:val="28"/>
          <w:lang w:val="uk-UA"/>
        </w:rPr>
        <w:t xml:space="preserve"> заступник головного лікаря з медичного обслуговування населення КНП «Летичівський центр ПМСД» Летичівської селищної ради (за згодою);</w:t>
      </w:r>
      <w:r w:rsidR="00902119" w:rsidRPr="0090211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874BD" w:rsidRPr="009874BD" w:rsidRDefault="00902119" w:rsidP="009874B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334B">
        <w:rPr>
          <w:rFonts w:ascii="Times New Roman" w:hAnsi="Times New Roman"/>
          <w:sz w:val="28"/>
          <w:szCs w:val="28"/>
          <w:lang w:val="uk-UA"/>
        </w:rPr>
        <w:t>- Бондарчук Роман Сергійович – головний спеціаліст відділу освіти молоді та спо</w:t>
      </w:r>
      <w:r>
        <w:rPr>
          <w:rFonts w:ascii="Times New Roman" w:hAnsi="Times New Roman"/>
          <w:sz w:val="28"/>
          <w:szCs w:val="28"/>
          <w:lang w:val="uk-UA"/>
        </w:rPr>
        <w:t>рту Летичівської селищної ради;</w:t>
      </w:r>
    </w:p>
    <w:p w:rsidR="0005677C" w:rsidRPr="002831DE" w:rsidRDefault="0005677C" w:rsidP="0005677C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831DE">
        <w:rPr>
          <w:rFonts w:ascii="Times New Roman" w:hAnsi="Times New Roman"/>
          <w:bCs/>
          <w:sz w:val="28"/>
          <w:szCs w:val="28"/>
          <w:lang w:val="uk-UA"/>
        </w:rPr>
        <w:t xml:space="preserve">- </w:t>
      </w:r>
      <w:proofErr w:type="spellStart"/>
      <w:r w:rsidRPr="002831DE">
        <w:rPr>
          <w:rFonts w:ascii="Times New Roman" w:hAnsi="Times New Roman"/>
          <w:bCs/>
          <w:sz w:val="28"/>
          <w:szCs w:val="28"/>
          <w:lang w:val="uk-UA"/>
        </w:rPr>
        <w:t>Віхтюк</w:t>
      </w:r>
      <w:proofErr w:type="spellEnd"/>
      <w:r w:rsidRPr="002831DE">
        <w:rPr>
          <w:rFonts w:ascii="Times New Roman" w:hAnsi="Times New Roman"/>
          <w:bCs/>
          <w:sz w:val="28"/>
          <w:szCs w:val="28"/>
          <w:lang w:val="uk-UA"/>
        </w:rPr>
        <w:t xml:space="preserve"> Леся Анатоліївна - начальник </w:t>
      </w:r>
      <w:r w:rsidR="002831DE" w:rsidRPr="002831DE">
        <w:rPr>
          <w:rFonts w:ascii="Times New Roman" w:hAnsi="Times New Roman"/>
          <w:bCs/>
          <w:sz w:val="28"/>
          <w:szCs w:val="28"/>
          <w:lang w:val="uk-UA"/>
        </w:rPr>
        <w:t xml:space="preserve">Летичівського районного </w:t>
      </w:r>
      <w:r w:rsidRPr="002831DE">
        <w:rPr>
          <w:rFonts w:ascii="Times New Roman" w:hAnsi="Times New Roman"/>
          <w:bCs/>
          <w:sz w:val="28"/>
          <w:szCs w:val="28"/>
          <w:lang w:val="uk-UA"/>
        </w:rPr>
        <w:t>відділу державної реєстрації акт</w:t>
      </w:r>
      <w:r w:rsidR="002831DE" w:rsidRPr="002831DE">
        <w:rPr>
          <w:rFonts w:ascii="Times New Roman" w:hAnsi="Times New Roman"/>
          <w:bCs/>
          <w:sz w:val="28"/>
          <w:szCs w:val="28"/>
          <w:lang w:val="uk-UA"/>
        </w:rPr>
        <w:t>ів цивільного стану Центрально-З</w:t>
      </w:r>
      <w:r w:rsidRPr="002831DE">
        <w:rPr>
          <w:rFonts w:ascii="Times New Roman" w:hAnsi="Times New Roman"/>
          <w:bCs/>
          <w:sz w:val="28"/>
          <w:szCs w:val="28"/>
          <w:lang w:val="uk-UA"/>
        </w:rPr>
        <w:t>ахідно</w:t>
      </w:r>
      <w:r w:rsidR="002831DE" w:rsidRPr="002831DE">
        <w:rPr>
          <w:rFonts w:ascii="Times New Roman" w:hAnsi="Times New Roman"/>
          <w:bCs/>
          <w:sz w:val="28"/>
          <w:szCs w:val="28"/>
          <w:lang w:val="uk-UA"/>
        </w:rPr>
        <w:t>го міжрегіонального управління М</w:t>
      </w:r>
      <w:r w:rsidRPr="002831DE">
        <w:rPr>
          <w:rFonts w:ascii="Times New Roman" w:hAnsi="Times New Roman"/>
          <w:bCs/>
          <w:sz w:val="28"/>
          <w:szCs w:val="28"/>
          <w:lang w:val="uk-UA"/>
        </w:rPr>
        <w:t>іністерства юстиції</w:t>
      </w:r>
      <w:r w:rsidR="002831DE" w:rsidRPr="002831DE"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proofErr w:type="spellStart"/>
      <w:r w:rsidR="002831DE" w:rsidRPr="002831DE">
        <w:rPr>
          <w:rFonts w:ascii="Times New Roman" w:hAnsi="Times New Roman"/>
          <w:bCs/>
          <w:sz w:val="28"/>
          <w:szCs w:val="28"/>
          <w:lang w:val="uk-UA"/>
        </w:rPr>
        <w:t>м.Хмельницький</w:t>
      </w:r>
      <w:proofErr w:type="spellEnd"/>
      <w:r w:rsidR="002831DE" w:rsidRPr="002831DE">
        <w:rPr>
          <w:rFonts w:ascii="Times New Roman" w:hAnsi="Times New Roman"/>
          <w:bCs/>
          <w:sz w:val="28"/>
          <w:szCs w:val="28"/>
          <w:lang w:val="uk-UA"/>
        </w:rPr>
        <w:t xml:space="preserve"> )</w:t>
      </w:r>
      <w:r w:rsidR="002831DE"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2831D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2831DE">
        <w:rPr>
          <w:rFonts w:ascii="Times New Roman" w:hAnsi="Times New Roman"/>
          <w:sz w:val="28"/>
          <w:szCs w:val="28"/>
          <w:lang w:val="uk-UA"/>
        </w:rPr>
        <w:t>(за згодою);</w:t>
      </w:r>
    </w:p>
    <w:p w:rsidR="0005677C" w:rsidRPr="002E6370" w:rsidRDefault="0005677C" w:rsidP="0005677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6370">
        <w:rPr>
          <w:rFonts w:ascii="Times New Roman" w:hAnsi="Times New Roman"/>
          <w:sz w:val="28"/>
          <w:szCs w:val="28"/>
          <w:lang w:val="uk-UA"/>
        </w:rPr>
        <w:t xml:space="preserve">-  Карпов Олександр Вікторович – старший </w:t>
      </w:r>
      <w:proofErr w:type="spellStart"/>
      <w:r w:rsidRPr="002E6370">
        <w:rPr>
          <w:rFonts w:ascii="Times New Roman" w:hAnsi="Times New Roman"/>
          <w:sz w:val="28"/>
          <w:szCs w:val="28"/>
          <w:lang w:val="uk-UA"/>
        </w:rPr>
        <w:t>дільничий</w:t>
      </w:r>
      <w:proofErr w:type="spellEnd"/>
      <w:r w:rsidRPr="002E6370">
        <w:rPr>
          <w:rFonts w:ascii="Times New Roman" w:hAnsi="Times New Roman"/>
          <w:sz w:val="28"/>
          <w:szCs w:val="28"/>
          <w:lang w:val="uk-UA"/>
        </w:rPr>
        <w:t xml:space="preserve"> офіцер поліції (ПОГ) Летичівського ВП ГУНП у Хмельницькій області, капітан поліції (за згодою);</w:t>
      </w:r>
    </w:p>
    <w:p w:rsidR="0005677C" w:rsidRDefault="0005677C" w:rsidP="0005677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Островська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Оксана Олегівна -  </w:t>
      </w:r>
      <w:r w:rsidRPr="002E6370">
        <w:rPr>
          <w:rFonts w:ascii="Times New Roman" w:hAnsi="Times New Roman"/>
          <w:sz w:val="28"/>
          <w:szCs w:val="28"/>
          <w:lang w:val="uk-UA"/>
        </w:rPr>
        <w:t>інспектор ювенальної превенції сектору превенції Летичівського ВП ГУНП у Хмельницькій області (за згодою);</w:t>
      </w:r>
    </w:p>
    <w:p w:rsidR="0005677C" w:rsidRPr="002E6370" w:rsidRDefault="0005677C" w:rsidP="0005677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Фокіна Юлія Юріївна – начальник служби у справах дітей Летичівської селищної ради;</w:t>
      </w:r>
    </w:p>
    <w:p w:rsidR="009874BD" w:rsidRPr="0005677C" w:rsidRDefault="009874BD" w:rsidP="00B314DA">
      <w:pPr>
        <w:shd w:val="clear" w:color="auto" w:fill="FFFFFF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3D28F2" w:rsidRDefault="006E5809" w:rsidP="003D28F2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       </w:t>
      </w:r>
      <w:r w:rsidR="003D28F2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3D28F2" w:rsidRPr="00BB2CD5">
        <w:rPr>
          <w:rFonts w:ascii="Times New Roman" w:hAnsi="Times New Roman"/>
          <w:sz w:val="28"/>
          <w:szCs w:val="28"/>
          <w:lang w:val="uk-UA"/>
        </w:rPr>
        <w:t>ЗАТВЕРДЖЕНО</w:t>
      </w:r>
      <w:r w:rsidR="003D28F2" w:rsidRPr="00BB2CD5">
        <w:rPr>
          <w:rFonts w:ascii="Times New Roman" w:hAnsi="Times New Roman"/>
          <w:sz w:val="28"/>
          <w:szCs w:val="28"/>
          <w:lang w:val="uk-UA"/>
        </w:rPr>
        <w:br/>
      </w:r>
      <w:r w:rsidR="003D28F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рішення виконавчого комітету             </w:t>
      </w:r>
    </w:p>
    <w:p w:rsidR="003D28F2" w:rsidRDefault="003D28F2" w:rsidP="003D28F2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Летичівської  селищної ради</w:t>
      </w:r>
    </w:p>
    <w:p w:rsidR="003D28F2" w:rsidRDefault="006E5809" w:rsidP="003D28F2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від _________2021</w:t>
      </w:r>
      <w:r w:rsidR="003D28F2">
        <w:rPr>
          <w:rFonts w:ascii="Times New Roman" w:hAnsi="Times New Roman"/>
          <w:sz w:val="28"/>
          <w:szCs w:val="28"/>
          <w:lang w:val="uk-UA"/>
        </w:rPr>
        <w:t>р.№________</w:t>
      </w:r>
    </w:p>
    <w:p w:rsidR="003D28F2" w:rsidRDefault="003D28F2" w:rsidP="003D28F2">
      <w:pPr>
        <w:tabs>
          <w:tab w:val="left" w:pos="55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5809" w:rsidRDefault="006E5809" w:rsidP="003D28F2">
      <w:pPr>
        <w:pStyle w:val="a4"/>
        <w:rPr>
          <w:rFonts w:ascii="Times New Roman" w:hAnsi="Times New Roman"/>
          <w:b w:val="0"/>
          <w:sz w:val="28"/>
          <w:szCs w:val="28"/>
        </w:rPr>
      </w:pPr>
    </w:p>
    <w:p w:rsidR="003D28F2" w:rsidRPr="006E5809" w:rsidRDefault="003D28F2" w:rsidP="003D28F2">
      <w:pPr>
        <w:pStyle w:val="a4"/>
        <w:rPr>
          <w:rFonts w:ascii="Times New Roman" w:hAnsi="Times New Roman"/>
          <w:b w:val="0"/>
          <w:sz w:val="28"/>
          <w:szCs w:val="28"/>
        </w:rPr>
      </w:pPr>
      <w:r w:rsidRPr="007B59E7">
        <w:rPr>
          <w:rFonts w:ascii="Times New Roman" w:hAnsi="Times New Roman"/>
          <w:b w:val="0"/>
          <w:sz w:val="28"/>
          <w:szCs w:val="28"/>
        </w:rPr>
        <w:t>ПОЛОЖЕННЯ</w:t>
      </w:r>
      <w:r w:rsidRPr="007B59E7">
        <w:rPr>
          <w:rFonts w:ascii="Times New Roman" w:hAnsi="Times New Roman"/>
          <w:b w:val="0"/>
          <w:sz w:val="28"/>
          <w:szCs w:val="28"/>
        </w:rPr>
        <w:br/>
      </w:r>
      <w:r w:rsidR="006E5809">
        <w:rPr>
          <w:rFonts w:ascii="Times New Roman" w:hAnsi="Times New Roman"/>
          <w:b w:val="0"/>
          <w:sz w:val="28"/>
          <w:szCs w:val="28"/>
        </w:rPr>
        <w:t xml:space="preserve">про </w:t>
      </w:r>
      <w:r w:rsidR="00902119">
        <w:rPr>
          <w:rFonts w:ascii="Times New Roman" w:hAnsi="Times New Roman"/>
          <w:b w:val="0"/>
          <w:sz w:val="28"/>
          <w:szCs w:val="28"/>
        </w:rPr>
        <w:t>Координаційну раду з питань сім</w:t>
      </w:r>
      <w:r w:rsidR="00902119" w:rsidRPr="00902119">
        <w:rPr>
          <w:rFonts w:ascii="Times New Roman" w:hAnsi="Times New Roman"/>
          <w:b w:val="0"/>
          <w:sz w:val="28"/>
          <w:szCs w:val="28"/>
        </w:rPr>
        <w:t>’</w:t>
      </w:r>
      <w:r w:rsidR="006E5809" w:rsidRPr="006E5809">
        <w:rPr>
          <w:rFonts w:ascii="Times New Roman" w:hAnsi="Times New Roman"/>
          <w:b w:val="0"/>
          <w:sz w:val="28"/>
          <w:szCs w:val="28"/>
        </w:rPr>
        <w:t>ї, гендерної рівності, демографічного розвитку,  запобігання та протидії домашньому насильст</w:t>
      </w:r>
      <w:r w:rsidR="005A7F3D">
        <w:rPr>
          <w:rFonts w:ascii="Times New Roman" w:hAnsi="Times New Roman"/>
          <w:b w:val="0"/>
          <w:sz w:val="28"/>
          <w:szCs w:val="28"/>
        </w:rPr>
        <w:t>ву та протидії торгівлі людьми</w:t>
      </w:r>
    </w:p>
    <w:p w:rsidR="005A7F3D" w:rsidRDefault="005A7F3D" w:rsidP="005A7F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  <w:r w:rsidRPr="005A7F3D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1.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К</w:t>
      </w:r>
      <w:r w:rsidRPr="005A7F3D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оординаційна рада з питань сім'ї,</w:t>
      </w:r>
      <w:r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5A7F3D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ґендерної</w:t>
      </w:r>
      <w:r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5A7F3D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рівності, демографічного розвитку, запобігання насильству в сім’ї та протидії торгівлі людьми(далі – координаційна рада) є консультативно-дорадчим органом, який утворюється </w:t>
      </w:r>
      <w:r w:rsidR="00001842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рішенням виконавчого комітету Летичівської селищної</w:t>
      </w: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 раді.</w:t>
      </w:r>
    </w:p>
    <w:p w:rsidR="005A7F3D" w:rsidRPr="005A7F3D" w:rsidRDefault="005A7F3D" w:rsidP="005A7F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2.  </w:t>
      </w:r>
      <w:r w:rsidR="00A74697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Р</w:t>
      </w:r>
      <w:r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ада у </w:t>
      </w:r>
      <w:proofErr w:type="spellStart"/>
      <w:r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своїй</w:t>
      </w:r>
      <w:proofErr w:type="spellEnd"/>
      <w:r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діяльності</w:t>
      </w:r>
      <w:proofErr w:type="spellEnd"/>
      <w:r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керується</w:t>
      </w:r>
      <w:proofErr w:type="spellEnd"/>
      <w:r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="00A74697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Конституцією</w:t>
      </w:r>
      <w:proofErr w:type="spellEnd"/>
      <w:r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і законами </w:t>
      </w:r>
      <w:proofErr w:type="spellStart"/>
      <w:r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</w:t>
      </w:r>
      <w:r w:rsidR="00A7469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країни</w:t>
      </w:r>
      <w:proofErr w:type="spellEnd"/>
      <w:r w:rsidR="00A7469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r w:rsidR="00A74697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указами</w:t>
      </w:r>
      <w:r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Президента </w:t>
      </w:r>
      <w:proofErr w:type="spellStart"/>
      <w:r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та</w:t>
      </w:r>
      <w:r w:rsidR="00A74697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 постановами Верховної Ради України, прийнятими відповідно до Конституції і законів України, актами Кабінету Міністрів України, </w:t>
      </w:r>
      <w:proofErr w:type="spellStart"/>
      <w:r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Кабінету</w:t>
      </w:r>
      <w:proofErr w:type="spellEnd"/>
      <w:r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Міністрів</w:t>
      </w:r>
      <w:proofErr w:type="spellEnd"/>
      <w:r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розпорядженнями</w:t>
      </w:r>
      <w:proofErr w:type="spellEnd"/>
      <w:r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голови</w:t>
      </w:r>
      <w:proofErr w:type="spellEnd"/>
      <w:r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райдержадміністрації</w:t>
      </w:r>
      <w:proofErr w:type="spellEnd"/>
      <w:r w:rsidR="00001842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 та розпорядженнями голови селищної ради</w:t>
      </w:r>
      <w:r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також</w:t>
      </w:r>
      <w:proofErr w:type="spellEnd"/>
      <w:r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цим</w:t>
      </w:r>
      <w:proofErr w:type="spellEnd"/>
      <w:r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Положенням</w:t>
      </w:r>
      <w:proofErr w:type="spellEnd"/>
      <w:r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C80743" w:rsidRPr="00C80743" w:rsidRDefault="005A7F3D" w:rsidP="005A7F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  <w:r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3. </w:t>
      </w:r>
      <w:proofErr w:type="spellStart"/>
      <w:r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Основним</w:t>
      </w:r>
      <w:proofErr w:type="spellEnd"/>
      <w:r w:rsidR="00AD701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AD701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завданням</w:t>
      </w:r>
      <w:proofErr w:type="spellEnd"/>
      <w:r w:rsidR="00AD701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C8074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ради</w:t>
      </w:r>
      <w:proofErr w:type="gramStart"/>
      <w:r w:rsidR="00C8074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C80743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є:</w:t>
      </w:r>
      <w:proofErr w:type="gramEnd"/>
    </w:p>
    <w:p w:rsidR="00C80743" w:rsidRDefault="00C80743" w:rsidP="005A7F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1)</w:t>
      </w:r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 розгляд питань, що</w:t>
      </w:r>
      <w:r w:rsidR="00244C86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до сім</w:t>
      </w:r>
      <w:r w:rsidR="00244C86">
        <w:rPr>
          <w:rFonts w:ascii="Times New Roman" w:hAnsi="Times New Roman"/>
          <w:sz w:val="28"/>
          <w:szCs w:val="28"/>
          <w:lang w:val="uk-UA"/>
        </w:rPr>
        <w:t>’</w:t>
      </w:r>
      <w:r w:rsidR="00244C86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ї (у тому числі сім</w:t>
      </w:r>
      <w:r w:rsidR="00244C86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ї, які опинилися в складних життєвих обставинах), гендерної рівності, дискримінації за ознакою статі, демографічного розвитку, запобігання та протидії домашньому насильству, протидії торгівлі людьми, зокрема розшуку, повернення, реабілітації жерт</w:t>
      </w:r>
      <w:r w:rsidR="00AD701D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в такої торгівлі;</w:t>
      </w:r>
    </w:p>
    <w:p w:rsidR="005A7F3D" w:rsidRDefault="00C80743" w:rsidP="005A7F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2)</w:t>
      </w:r>
      <w:r w:rsidR="00AD701D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сприяння формуван</w:t>
      </w:r>
      <w:r w:rsidR="00244C86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ню позитивного ставлення до сім</w:t>
      </w:r>
      <w:r w:rsidR="00244C86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ї, відповідного батьківства, </w:t>
      </w:r>
      <w:r w:rsidR="00AD701D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відродження та збереження національних сімейних цінностей, утвердженню рівних прав і можливостей жінок і чоловіків у всіх сферах життєдіяльності суспільства, запобігання соціальному сирітству;</w:t>
      </w:r>
    </w:p>
    <w:p w:rsidR="00AD701D" w:rsidRPr="005A7F3D" w:rsidRDefault="00AD701D" w:rsidP="005A7F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3) інформування райдержадміністрації та громадськості про стан реалізації в територіальній громаді державної політики з питан</w:t>
      </w:r>
      <w:r w:rsidR="00244C86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ь сім</w:t>
      </w:r>
      <w:r w:rsidR="00244C86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ї, гендерної рівності, демографічного розвитку, запобігання та протидії домашньому насильству, протидії торгівлі людьми.</w:t>
      </w:r>
    </w:p>
    <w:p w:rsidR="005A7F3D" w:rsidRPr="00001842" w:rsidRDefault="00AD701D" w:rsidP="005A7F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001842">
        <w:rPr>
          <w:rFonts w:ascii="Times New Roman" w:eastAsia="Times New Roman" w:hAnsi="Times New Roman"/>
          <w:sz w:val="27"/>
          <w:szCs w:val="27"/>
          <w:lang w:eastAsia="ru-RU"/>
        </w:rPr>
        <w:t xml:space="preserve">4. </w:t>
      </w:r>
      <w:r w:rsidRPr="00001842">
        <w:rPr>
          <w:rFonts w:ascii="Times New Roman" w:eastAsia="Times New Roman" w:hAnsi="Times New Roman"/>
          <w:sz w:val="27"/>
          <w:szCs w:val="27"/>
          <w:lang w:val="uk-UA" w:eastAsia="ru-RU"/>
        </w:rPr>
        <w:t>Р</w:t>
      </w:r>
      <w:r w:rsidRPr="00001842">
        <w:rPr>
          <w:rFonts w:ascii="Times New Roman" w:eastAsia="Times New Roman" w:hAnsi="Times New Roman"/>
          <w:sz w:val="27"/>
          <w:szCs w:val="27"/>
          <w:lang w:eastAsia="ru-RU"/>
        </w:rPr>
        <w:t>ада </w:t>
      </w:r>
      <w:r w:rsidRPr="00001842">
        <w:rPr>
          <w:rFonts w:ascii="Times New Roman" w:eastAsia="Times New Roman" w:hAnsi="Times New Roman"/>
          <w:sz w:val="27"/>
          <w:szCs w:val="27"/>
          <w:lang w:val="uk-UA" w:eastAsia="ru-RU"/>
        </w:rPr>
        <w:t>відповідно до покладених на неї завдань</w:t>
      </w:r>
      <w:r w:rsidR="005A7F3D" w:rsidRPr="00001842">
        <w:rPr>
          <w:rFonts w:ascii="Times New Roman" w:eastAsia="Times New Roman" w:hAnsi="Times New Roman"/>
          <w:sz w:val="27"/>
          <w:szCs w:val="27"/>
          <w:lang w:eastAsia="ru-RU"/>
        </w:rPr>
        <w:t>:</w:t>
      </w:r>
    </w:p>
    <w:p w:rsidR="00B314DA" w:rsidRPr="00001842" w:rsidRDefault="00B314DA" w:rsidP="005A7F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001842">
        <w:rPr>
          <w:rFonts w:ascii="Times New Roman" w:eastAsia="Times New Roman" w:hAnsi="Times New Roman"/>
          <w:sz w:val="27"/>
          <w:szCs w:val="27"/>
          <w:lang w:val="uk-UA" w:eastAsia="ru-RU"/>
        </w:rPr>
        <w:t>1) бере участь у розробці проектів програм та інших актів стосовно</w:t>
      </w:r>
      <w:r w:rsidR="000C7CD0" w:rsidRPr="00001842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реалізації державної політики з питань сім</w:t>
      </w:r>
      <w:r w:rsidR="00902119" w:rsidRPr="00902119">
        <w:rPr>
          <w:rFonts w:ascii="Times New Roman" w:eastAsia="Times New Roman" w:hAnsi="Times New Roman"/>
          <w:sz w:val="27"/>
          <w:szCs w:val="27"/>
          <w:lang w:val="uk-UA" w:eastAsia="ru-RU"/>
        </w:rPr>
        <w:t>’</w:t>
      </w:r>
      <w:r w:rsidR="000C7CD0" w:rsidRPr="00001842">
        <w:rPr>
          <w:rFonts w:ascii="Times New Roman" w:eastAsia="Times New Roman" w:hAnsi="Times New Roman"/>
          <w:sz w:val="27"/>
          <w:szCs w:val="27"/>
          <w:lang w:val="uk-UA" w:eastAsia="ru-RU"/>
        </w:rPr>
        <w:t>ї</w:t>
      </w:r>
      <w:r w:rsidR="002F621B" w:rsidRPr="00001842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(</w:t>
      </w:r>
      <w:r w:rsidR="000C7CD0" w:rsidRPr="00001842">
        <w:rPr>
          <w:rFonts w:ascii="Times New Roman" w:eastAsia="Times New Roman" w:hAnsi="Times New Roman"/>
          <w:sz w:val="27"/>
          <w:szCs w:val="27"/>
          <w:lang w:val="uk-UA" w:eastAsia="ru-RU"/>
        </w:rPr>
        <w:t>у тому числі сім</w:t>
      </w:r>
      <w:r w:rsidR="00902119" w:rsidRPr="00902119">
        <w:rPr>
          <w:rFonts w:ascii="Times New Roman" w:eastAsia="Times New Roman" w:hAnsi="Times New Roman"/>
          <w:sz w:val="27"/>
          <w:szCs w:val="27"/>
          <w:lang w:val="uk-UA" w:eastAsia="ru-RU"/>
        </w:rPr>
        <w:t>’</w:t>
      </w:r>
      <w:r w:rsidR="0090211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ї, які опинилися </w:t>
      </w:r>
      <w:r w:rsidR="000C7CD0" w:rsidRPr="00001842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в складних життєвих обставинах), гендерної рівності, дискримінації за ознакою статі, </w:t>
      </w:r>
      <w:r w:rsidR="000C7CD0" w:rsidRPr="00001842">
        <w:rPr>
          <w:rFonts w:ascii="Times New Roman" w:eastAsia="Times New Roman" w:hAnsi="Times New Roman"/>
          <w:sz w:val="27"/>
          <w:szCs w:val="27"/>
          <w:lang w:val="uk-UA" w:eastAsia="ru-RU"/>
        </w:rPr>
        <w:lastRenderedPageBreak/>
        <w:t>демографічного розвитку, протидії торгівлі людьми та протидії домашньому насильству;</w:t>
      </w:r>
    </w:p>
    <w:p w:rsidR="001971DF" w:rsidRPr="00001842" w:rsidRDefault="000C7CD0" w:rsidP="001971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001842">
        <w:rPr>
          <w:rFonts w:ascii="Times New Roman" w:eastAsia="Times New Roman" w:hAnsi="Times New Roman"/>
          <w:sz w:val="27"/>
          <w:szCs w:val="27"/>
          <w:lang w:val="uk-UA" w:eastAsia="ru-RU"/>
        </w:rPr>
        <w:t>2)</w:t>
      </w:r>
      <w:r w:rsidR="002F621B" w:rsidRPr="00001842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Pr="00001842">
        <w:rPr>
          <w:rFonts w:ascii="Times New Roman" w:eastAsia="Times New Roman" w:hAnsi="Times New Roman"/>
          <w:sz w:val="27"/>
          <w:szCs w:val="27"/>
          <w:lang w:val="uk-UA" w:eastAsia="ru-RU"/>
        </w:rPr>
        <w:t>сприяє проведенню моніторингу виконання</w:t>
      </w:r>
      <w:r w:rsidR="002F621B" w:rsidRPr="00001842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відповідних д</w:t>
      </w:r>
      <w:r w:rsidR="0090211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ержавних, обласних </w:t>
      </w:r>
      <w:r w:rsidRPr="00001842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цільових програм, їх впливу на ситуацію </w:t>
      </w:r>
      <w:r w:rsidR="002F621B" w:rsidRPr="00001842">
        <w:rPr>
          <w:rFonts w:ascii="Times New Roman" w:eastAsia="Times New Roman" w:hAnsi="Times New Roman"/>
          <w:sz w:val="27"/>
          <w:szCs w:val="27"/>
          <w:lang w:val="uk-UA" w:eastAsia="ru-RU"/>
        </w:rPr>
        <w:t>в громаді, досліджень з питань сім</w:t>
      </w:r>
      <w:r w:rsidR="00902119" w:rsidRPr="00902119">
        <w:rPr>
          <w:rFonts w:ascii="Times New Roman" w:eastAsia="Times New Roman" w:hAnsi="Times New Roman"/>
          <w:sz w:val="27"/>
          <w:szCs w:val="27"/>
          <w:lang w:val="uk-UA" w:eastAsia="ru-RU"/>
        </w:rPr>
        <w:t>’</w:t>
      </w:r>
      <w:r w:rsidR="002F621B" w:rsidRPr="00001842">
        <w:rPr>
          <w:rFonts w:ascii="Times New Roman" w:eastAsia="Times New Roman" w:hAnsi="Times New Roman"/>
          <w:sz w:val="27"/>
          <w:szCs w:val="27"/>
          <w:lang w:val="uk-UA" w:eastAsia="ru-RU"/>
        </w:rPr>
        <w:t>ї (у тому числі сім</w:t>
      </w:r>
      <w:r w:rsidR="00902119" w:rsidRPr="00902119">
        <w:rPr>
          <w:rFonts w:ascii="Times New Roman" w:eastAsia="Times New Roman" w:hAnsi="Times New Roman"/>
          <w:sz w:val="27"/>
          <w:szCs w:val="27"/>
          <w:lang w:val="uk-UA" w:eastAsia="ru-RU"/>
        </w:rPr>
        <w:t>’</w:t>
      </w:r>
      <w:r w:rsidR="002F621B" w:rsidRPr="00001842">
        <w:rPr>
          <w:rFonts w:ascii="Times New Roman" w:eastAsia="Times New Roman" w:hAnsi="Times New Roman"/>
          <w:sz w:val="27"/>
          <w:szCs w:val="27"/>
          <w:lang w:val="uk-UA" w:eastAsia="ru-RU"/>
        </w:rPr>
        <w:t>ї, які опинилися і</w:t>
      </w:r>
      <w:r w:rsidR="00C24AA6" w:rsidRPr="00001842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2F621B" w:rsidRPr="00001842">
        <w:rPr>
          <w:rFonts w:ascii="Times New Roman" w:eastAsia="Times New Roman" w:hAnsi="Times New Roman"/>
          <w:sz w:val="27"/>
          <w:szCs w:val="27"/>
          <w:lang w:val="uk-UA" w:eastAsia="ru-RU"/>
        </w:rPr>
        <w:t>в складних життєвих обставинах),</w:t>
      </w:r>
      <w:r w:rsidR="001971DF" w:rsidRPr="00001842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гендерної рівності, дискримінації за ознакою статі, демографічного розвитку, протидії торгівлі людьми та протидії домашньому насильству;</w:t>
      </w:r>
      <w:r w:rsidR="00C24AA6" w:rsidRPr="00001842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</w:p>
    <w:p w:rsidR="000C7CD0" w:rsidRPr="00001842" w:rsidRDefault="001971DF" w:rsidP="005A7F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001842">
        <w:rPr>
          <w:rFonts w:ascii="Times New Roman" w:eastAsia="Times New Roman" w:hAnsi="Times New Roman"/>
          <w:sz w:val="27"/>
          <w:szCs w:val="27"/>
          <w:lang w:val="uk-UA" w:eastAsia="ru-RU"/>
        </w:rPr>
        <w:t>3)</w:t>
      </w:r>
      <w:r w:rsidR="004C3F66" w:rsidRPr="004C3F66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Pr="00001842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сприяє проведенню інформаційно-аналітичної роботи, спрямованої на відродження традицій та впровадження світового досвіду, зокрема щодо створення сімей з двома та більше дітьми, </w:t>
      </w:r>
      <w:r w:rsidR="00C24AA6" w:rsidRPr="00001842">
        <w:rPr>
          <w:rFonts w:ascii="Times New Roman" w:eastAsia="Times New Roman" w:hAnsi="Times New Roman"/>
          <w:sz w:val="27"/>
          <w:szCs w:val="27"/>
          <w:lang w:val="uk-UA" w:eastAsia="ru-RU"/>
        </w:rPr>
        <w:t>зміцнення та підвищення ролі сім</w:t>
      </w:r>
      <w:r w:rsidR="004C3F66" w:rsidRPr="004C3F66">
        <w:rPr>
          <w:rFonts w:ascii="Times New Roman" w:eastAsia="Times New Roman" w:hAnsi="Times New Roman"/>
          <w:sz w:val="27"/>
          <w:szCs w:val="27"/>
          <w:lang w:val="uk-UA" w:eastAsia="ru-RU"/>
        </w:rPr>
        <w:t>’</w:t>
      </w:r>
      <w:r w:rsidR="00C24AA6" w:rsidRPr="00001842">
        <w:rPr>
          <w:rFonts w:ascii="Times New Roman" w:eastAsia="Times New Roman" w:hAnsi="Times New Roman"/>
          <w:sz w:val="27"/>
          <w:szCs w:val="27"/>
          <w:lang w:val="uk-UA" w:eastAsia="ru-RU"/>
        </w:rPr>
        <w:t>ї як основного осередку відтворення населення, зниження рівня смертності та збільшення тривалості життя, зменшення масштабів трудової міграції, насамперед зовнішньої, збереження та відтворення життєвого і трудового потенціалу населення;</w:t>
      </w:r>
    </w:p>
    <w:p w:rsidR="00E5034E" w:rsidRPr="00001842" w:rsidRDefault="00E5034E" w:rsidP="005A7F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001842">
        <w:rPr>
          <w:rFonts w:ascii="Times New Roman" w:eastAsia="Times New Roman" w:hAnsi="Times New Roman"/>
          <w:sz w:val="27"/>
          <w:szCs w:val="27"/>
          <w:lang w:val="uk-UA" w:eastAsia="ru-RU"/>
        </w:rPr>
        <w:t>4)сприяє поширенню різних форм сімейного виховання дітей-сиріт і дітей, позбавлених батьківського пікл</w:t>
      </w:r>
      <w:r w:rsidR="004C3F66">
        <w:rPr>
          <w:rFonts w:ascii="Times New Roman" w:eastAsia="Times New Roman" w:hAnsi="Times New Roman"/>
          <w:sz w:val="27"/>
          <w:szCs w:val="27"/>
          <w:lang w:val="uk-UA" w:eastAsia="ru-RU"/>
        </w:rPr>
        <w:t>ування ( дитячі будинки сімейного</w:t>
      </w:r>
      <w:r w:rsidRPr="00001842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типу, прийомні сім</w:t>
      </w:r>
      <w:r w:rsidR="004C3F66" w:rsidRPr="004C3F66">
        <w:rPr>
          <w:rFonts w:ascii="Times New Roman" w:eastAsia="Times New Roman" w:hAnsi="Times New Roman"/>
          <w:sz w:val="27"/>
          <w:szCs w:val="27"/>
          <w:lang w:val="uk-UA" w:eastAsia="ru-RU"/>
        </w:rPr>
        <w:t>’</w:t>
      </w:r>
      <w:r w:rsidRPr="00001842">
        <w:rPr>
          <w:rFonts w:ascii="Times New Roman" w:eastAsia="Times New Roman" w:hAnsi="Times New Roman"/>
          <w:sz w:val="27"/>
          <w:szCs w:val="27"/>
          <w:lang w:val="uk-UA" w:eastAsia="ru-RU"/>
        </w:rPr>
        <w:t>ї).</w:t>
      </w:r>
    </w:p>
    <w:p w:rsidR="005A7F3D" w:rsidRPr="0079334B" w:rsidRDefault="005A7F3D" w:rsidP="005A7F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79334B">
        <w:rPr>
          <w:rFonts w:ascii="Times New Roman" w:eastAsia="Times New Roman" w:hAnsi="Times New Roman"/>
          <w:sz w:val="27"/>
          <w:szCs w:val="27"/>
          <w:lang w:val="uk-UA" w:eastAsia="ru-RU"/>
        </w:rPr>
        <w:t>5. Координаційна рада має право:</w:t>
      </w:r>
    </w:p>
    <w:p w:rsidR="0079334B" w:rsidRPr="0079334B" w:rsidRDefault="00E5034E" w:rsidP="005A7F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79334B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1) </w:t>
      </w:r>
      <w:r w:rsidR="00001842" w:rsidRPr="0079334B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одержувати в установленому порядку від органі </w:t>
      </w:r>
      <w:r w:rsidR="0079334B" w:rsidRPr="0079334B">
        <w:rPr>
          <w:rFonts w:ascii="Times New Roman" w:eastAsia="Times New Roman" w:hAnsi="Times New Roman"/>
          <w:sz w:val="27"/>
          <w:szCs w:val="27"/>
          <w:lang w:val="uk-UA" w:eastAsia="ru-RU"/>
        </w:rPr>
        <w:t>державної влади інформаційні та аналітичні матеріали, необхідні для виконання покладених на неї завдань;</w:t>
      </w:r>
    </w:p>
    <w:p w:rsidR="0079334B" w:rsidRPr="0079334B" w:rsidRDefault="0079334B" w:rsidP="0079334B">
      <w:pPr>
        <w:shd w:val="clear" w:color="auto" w:fill="FFFFFF"/>
        <w:spacing w:after="0" w:line="240" w:lineRule="auto"/>
        <w:ind w:right="225"/>
        <w:jc w:val="both"/>
        <w:rPr>
          <w:rFonts w:ascii="Arial" w:eastAsia="Times New Roman" w:hAnsi="Arial" w:cs="Arial"/>
          <w:sz w:val="21"/>
          <w:szCs w:val="21"/>
          <w:lang w:val="uk-UA" w:eastAsia="ru-RU"/>
        </w:rPr>
      </w:pPr>
      <w:r w:rsidRPr="0079334B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2) організовувати </w:t>
      </w:r>
      <w:r w:rsidRPr="007933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семінари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та наради </w:t>
      </w:r>
      <w:r w:rsidRPr="007933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з питань, що належить до компетенції Ради;</w:t>
      </w:r>
    </w:p>
    <w:p w:rsidR="005A7F3D" w:rsidRPr="0079334B" w:rsidRDefault="0079334B" w:rsidP="005A7F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79334B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3) </w:t>
      </w:r>
      <w:r w:rsidR="005A7F3D" w:rsidRPr="0079334B">
        <w:rPr>
          <w:rFonts w:ascii="Times New Roman" w:eastAsia="Times New Roman" w:hAnsi="Times New Roman"/>
          <w:sz w:val="27"/>
          <w:szCs w:val="27"/>
          <w:lang w:val="uk-UA" w:eastAsia="ru-RU"/>
        </w:rPr>
        <w:t>заслуховувати на своїх засіданнях інформацію керівників місцевих органів виконавчої влади з питань сім’ї, ґендерної рівності, демографічного розвитку, запобігання насильству в сі</w:t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>м’ї та протидії торгівлі людьми.</w:t>
      </w:r>
    </w:p>
    <w:p w:rsidR="005A7F3D" w:rsidRDefault="005A7F3D" w:rsidP="005A7F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  <w:r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6. </w:t>
      </w:r>
      <w:proofErr w:type="spellStart"/>
      <w:r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Координаційна</w:t>
      </w:r>
      <w:proofErr w:type="spellEnd"/>
      <w:r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рада </w:t>
      </w:r>
      <w:proofErr w:type="spellStart"/>
      <w:proofErr w:type="gramStart"/>
      <w:r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</w:t>
      </w:r>
      <w:proofErr w:type="gramEnd"/>
      <w:r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ід</w:t>
      </w:r>
      <w:proofErr w:type="spellEnd"/>
      <w:r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час </w:t>
      </w:r>
      <w:proofErr w:type="spellStart"/>
      <w:r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виконання</w:t>
      </w:r>
      <w:proofErr w:type="spellEnd"/>
      <w:r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покладених</w:t>
      </w:r>
      <w:proofErr w:type="spellEnd"/>
      <w:r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неї</w:t>
      </w:r>
      <w:proofErr w:type="spellEnd"/>
      <w:r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завдань</w:t>
      </w:r>
      <w:proofErr w:type="spellEnd"/>
      <w:r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взаємодіє</w:t>
      </w:r>
      <w:proofErr w:type="spellEnd"/>
      <w:r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місцевими</w:t>
      </w:r>
      <w:proofErr w:type="spellEnd"/>
      <w:r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органами </w:t>
      </w:r>
      <w:proofErr w:type="spellStart"/>
      <w:r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виконавчої</w:t>
      </w:r>
      <w:proofErr w:type="spellEnd"/>
      <w:r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влади</w:t>
      </w:r>
      <w:proofErr w:type="spellEnd"/>
      <w:r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органами </w:t>
      </w:r>
      <w:proofErr w:type="spellStart"/>
      <w:r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місцевого</w:t>
      </w:r>
      <w:proofErr w:type="spellEnd"/>
      <w:r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самоврядування</w:t>
      </w:r>
      <w:proofErr w:type="spellEnd"/>
      <w:r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громадськими</w:t>
      </w:r>
      <w:proofErr w:type="spellEnd"/>
      <w:r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організаціями</w:t>
      </w:r>
      <w:proofErr w:type="spellEnd"/>
      <w:r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благодійними</w:t>
      </w:r>
      <w:proofErr w:type="spellEnd"/>
      <w:r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фондами, а </w:t>
      </w:r>
      <w:proofErr w:type="spellStart"/>
      <w:r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також</w:t>
      </w:r>
      <w:proofErr w:type="spellEnd"/>
      <w:r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міжнародними</w:t>
      </w:r>
      <w:proofErr w:type="spellEnd"/>
      <w:r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організаціями</w:t>
      </w:r>
      <w:proofErr w:type="spellEnd"/>
      <w:r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F702BA" w:rsidRPr="00F702BA" w:rsidRDefault="00F702BA" w:rsidP="005A7F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7. Діяльність ради проводиться на громадських засад</w:t>
      </w:r>
      <w:r w:rsidR="004C3F66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ах</w:t>
      </w: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.</w:t>
      </w:r>
    </w:p>
    <w:p w:rsidR="005A7F3D" w:rsidRPr="005A7F3D" w:rsidRDefault="0079334B" w:rsidP="005A7F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8</w:t>
      </w:r>
      <w:r w:rsidR="00F702B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Формою </w:t>
      </w:r>
      <w:proofErr w:type="spellStart"/>
      <w:r w:rsidR="00F702B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роботи</w:t>
      </w:r>
      <w:proofErr w:type="spellEnd"/>
      <w:r w:rsidR="00F702B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F702BA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К</w:t>
      </w:r>
      <w:proofErr w:type="spellStart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оординаційної</w:t>
      </w:r>
      <w:proofErr w:type="spellEnd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ради є </w:t>
      </w:r>
      <w:proofErr w:type="spellStart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що</w:t>
      </w:r>
      <w:proofErr w:type="spellEnd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проводяться</w:t>
      </w:r>
      <w:proofErr w:type="spellEnd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F702BA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відповідно до плану роботи, який затверджується  головою Ради</w:t>
      </w:r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але </w:t>
      </w:r>
      <w:r w:rsidR="00F702B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не </w:t>
      </w:r>
      <w:proofErr w:type="spellStart"/>
      <w:proofErr w:type="gramStart"/>
      <w:r w:rsidR="00F702B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</w:t>
      </w:r>
      <w:proofErr w:type="gramEnd"/>
      <w:r w:rsidR="00F702B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ідше</w:t>
      </w:r>
      <w:proofErr w:type="spellEnd"/>
      <w:r w:rsidR="00F702B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702B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ніж</w:t>
      </w:r>
      <w:proofErr w:type="spellEnd"/>
      <w:r w:rsidR="00F702B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один раз на </w:t>
      </w:r>
      <w:r w:rsidR="00F702BA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три місяці</w:t>
      </w:r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5A7F3D" w:rsidRPr="005A7F3D" w:rsidRDefault="0079334B" w:rsidP="005A7F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9</w:t>
      </w:r>
      <w:r w:rsidR="00F702BA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. </w:t>
      </w:r>
      <w:proofErr w:type="spellStart"/>
      <w:r w:rsidR="00F702B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="00F702B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F702BA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К</w:t>
      </w:r>
      <w:proofErr w:type="spellStart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оординаційної</w:t>
      </w:r>
      <w:proofErr w:type="spellEnd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ради </w:t>
      </w:r>
      <w:proofErr w:type="spellStart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веде</w:t>
      </w:r>
      <w:proofErr w:type="spellEnd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голова </w:t>
      </w:r>
      <w:proofErr w:type="spellStart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або</w:t>
      </w:r>
      <w:proofErr w:type="spellEnd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його</w:t>
      </w:r>
      <w:proofErr w:type="spellEnd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дорученням</w:t>
      </w:r>
      <w:proofErr w:type="spellEnd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заступник </w:t>
      </w:r>
      <w:proofErr w:type="spellStart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голови</w:t>
      </w:r>
      <w:proofErr w:type="spellEnd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5A7F3D" w:rsidRPr="005A7F3D" w:rsidRDefault="0079334B" w:rsidP="005A7F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lastRenderedPageBreak/>
        <w:t>10</w:t>
      </w:r>
      <w:r w:rsidR="00F702BA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. </w:t>
      </w:r>
      <w:proofErr w:type="spellStart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є </w:t>
      </w:r>
      <w:proofErr w:type="spellStart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правомочним</w:t>
      </w:r>
      <w:proofErr w:type="spellEnd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якщо</w:t>
      </w:r>
      <w:proofErr w:type="spellEnd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ньому</w:t>
      </w:r>
      <w:proofErr w:type="spellEnd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присутні</w:t>
      </w:r>
      <w:proofErr w:type="spellEnd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менш</w:t>
      </w:r>
      <w:proofErr w:type="spellEnd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як половина </w:t>
      </w:r>
      <w:proofErr w:type="spellStart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членів</w:t>
      </w:r>
      <w:proofErr w:type="spellEnd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координаційної</w:t>
      </w:r>
      <w:proofErr w:type="spellEnd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ради</w:t>
      </w:r>
      <w:proofErr w:type="gramEnd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5A7F3D" w:rsidRPr="005A7F3D" w:rsidRDefault="0079334B" w:rsidP="005A7F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11</w:t>
      </w:r>
      <w:r w:rsidR="00F702BA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.</w:t>
      </w:r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Для </w:t>
      </w:r>
      <w:proofErr w:type="spellStart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участі</w:t>
      </w:r>
      <w:proofErr w:type="spellEnd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засіданнях</w:t>
      </w:r>
      <w:proofErr w:type="spellEnd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координаційної</w:t>
      </w:r>
      <w:proofErr w:type="spellEnd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ради </w:t>
      </w:r>
      <w:proofErr w:type="spellStart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можуть</w:t>
      </w:r>
      <w:proofErr w:type="spellEnd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запрошуватися</w:t>
      </w:r>
      <w:proofErr w:type="spellEnd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посадові</w:t>
      </w:r>
      <w:proofErr w:type="spellEnd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особи </w:t>
      </w:r>
      <w:proofErr w:type="spellStart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органів</w:t>
      </w:r>
      <w:proofErr w:type="spellEnd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виконавчої</w:t>
      </w:r>
      <w:proofErr w:type="spellEnd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влади</w:t>
      </w:r>
      <w:proofErr w:type="spellEnd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органів</w:t>
      </w:r>
      <w:proofErr w:type="spellEnd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місцевого</w:t>
      </w:r>
      <w:proofErr w:type="spellEnd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самоврядування</w:t>
      </w:r>
      <w:proofErr w:type="spellEnd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підприємств</w:t>
      </w:r>
      <w:proofErr w:type="spellEnd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установ</w:t>
      </w:r>
      <w:proofErr w:type="spellEnd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організацій</w:t>
      </w:r>
      <w:proofErr w:type="spellEnd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усіх</w:t>
      </w:r>
      <w:proofErr w:type="spellEnd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форм </w:t>
      </w:r>
      <w:proofErr w:type="spellStart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власності</w:t>
      </w:r>
      <w:proofErr w:type="spellEnd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041E15" w:rsidRPr="00041E15" w:rsidRDefault="0079334B" w:rsidP="005A7F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12</w:t>
      </w:r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</w:t>
      </w:r>
      <w:proofErr w:type="spellStart"/>
      <w:proofErr w:type="gramStart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</w:t>
      </w:r>
      <w:proofErr w:type="gramEnd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ішення</w:t>
      </w:r>
      <w:proofErr w:type="spellEnd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координаційної</w:t>
      </w:r>
      <w:proofErr w:type="spellEnd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ради </w:t>
      </w:r>
      <w:proofErr w:type="spellStart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приймається</w:t>
      </w:r>
      <w:proofErr w:type="spellEnd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відкритим</w:t>
      </w:r>
      <w:proofErr w:type="spellEnd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голосуванням</w:t>
      </w:r>
      <w:proofErr w:type="spellEnd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більшістю</w:t>
      </w:r>
      <w:proofErr w:type="spellEnd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голосів</w:t>
      </w:r>
      <w:proofErr w:type="spellEnd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її</w:t>
      </w:r>
      <w:proofErr w:type="spellEnd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членів</w:t>
      </w:r>
      <w:proofErr w:type="spellEnd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присутніх</w:t>
      </w:r>
      <w:proofErr w:type="spellEnd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засіданні</w:t>
      </w:r>
      <w:proofErr w:type="spellEnd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У </w:t>
      </w:r>
      <w:proofErr w:type="spellStart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разі</w:t>
      </w:r>
      <w:proofErr w:type="spellEnd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рівного</w:t>
      </w:r>
      <w:proofErr w:type="spellEnd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розподілу</w:t>
      </w:r>
      <w:proofErr w:type="spellEnd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голосів</w:t>
      </w:r>
      <w:proofErr w:type="spellEnd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вирішальним</w:t>
      </w:r>
      <w:proofErr w:type="spellEnd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є голос </w:t>
      </w:r>
      <w:proofErr w:type="spellStart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головуючого</w:t>
      </w:r>
      <w:proofErr w:type="spellEnd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засіданні</w:t>
      </w:r>
      <w:proofErr w:type="spellEnd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5A7F3D" w:rsidRDefault="00041E15" w:rsidP="005A7F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</w:t>
      </w:r>
      <w:r w:rsidR="0079334B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3</w:t>
      </w:r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</w:t>
      </w:r>
      <w:proofErr w:type="spellStart"/>
      <w:proofErr w:type="gramStart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</w:t>
      </w:r>
      <w:proofErr w:type="gramEnd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ішення</w:t>
      </w:r>
      <w:proofErr w:type="spellEnd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координаційної</w:t>
      </w:r>
      <w:proofErr w:type="spellEnd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ради </w:t>
      </w:r>
      <w:proofErr w:type="spellStart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оформляється</w:t>
      </w:r>
      <w:proofErr w:type="spellEnd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протоколом,  </w:t>
      </w:r>
      <w:proofErr w:type="spellStart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який</w:t>
      </w:r>
      <w:proofErr w:type="spellEnd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підписує</w:t>
      </w:r>
      <w:proofErr w:type="spellEnd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головуючий</w:t>
      </w:r>
      <w:proofErr w:type="spellEnd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засіданні</w:t>
      </w:r>
      <w:proofErr w:type="spellEnd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041E15" w:rsidRPr="00041E15" w:rsidRDefault="0079334B" w:rsidP="005A7F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14</w:t>
      </w:r>
      <w:r w:rsidR="00041E15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.Рішення Ради мають рекомендаційний характер і можуть бути реалізовані шляхом прийняття розпоряджень чи доручень голови громади.</w:t>
      </w:r>
    </w:p>
    <w:p w:rsidR="005A7F3D" w:rsidRPr="005A7F3D" w:rsidRDefault="0079334B" w:rsidP="005A7F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5</w:t>
      </w:r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Координаційна</w:t>
      </w:r>
      <w:proofErr w:type="spellEnd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рада систематично </w:t>
      </w:r>
      <w:proofErr w:type="spellStart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інформує</w:t>
      </w:r>
      <w:proofErr w:type="spellEnd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громадськість</w:t>
      </w:r>
      <w:proofErr w:type="spellEnd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про </w:t>
      </w:r>
      <w:proofErr w:type="gramStart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свою</w:t>
      </w:r>
      <w:proofErr w:type="gramEnd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діяльність</w:t>
      </w:r>
      <w:proofErr w:type="spellEnd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засобах</w:t>
      </w:r>
      <w:proofErr w:type="spellEnd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масової</w:t>
      </w:r>
      <w:proofErr w:type="spellEnd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інформації</w:t>
      </w:r>
      <w:proofErr w:type="spellEnd"/>
      <w:r w:rsidR="005A7F3D"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5A7F3D" w:rsidRPr="005A7F3D" w:rsidRDefault="005A7F3D" w:rsidP="005A7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5A7F3D" w:rsidRPr="005A7F3D" w:rsidRDefault="005A7F3D" w:rsidP="005A7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A7F3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FB17BC" w:rsidRDefault="00FB17BC" w:rsidP="005A7F3D">
      <w:pPr>
        <w:jc w:val="both"/>
        <w:rPr>
          <w:lang w:val="uk-UA"/>
        </w:rPr>
      </w:pPr>
    </w:p>
    <w:p w:rsidR="006D27C0" w:rsidRDefault="006D27C0" w:rsidP="005A7F3D">
      <w:pPr>
        <w:jc w:val="both"/>
        <w:rPr>
          <w:lang w:val="uk-UA"/>
        </w:rPr>
      </w:pPr>
    </w:p>
    <w:p w:rsidR="006D27C0" w:rsidRDefault="006D27C0" w:rsidP="005A7F3D">
      <w:pPr>
        <w:jc w:val="both"/>
        <w:rPr>
          <w:lang w:val="uk-UA"/>
        </w:rPr>
      </w:pPr>
    </w:p>
    <w:p w:rsidR="006D27C0" w:rsidRDefault="006D27C0" w:rsidP="005A7F3D">
      <w:pPr>
        <w:jc w:val="both"/>
        <w:rPr>
          <w:lang w:val="uk-UA"/>
        </w:rPr>
      </w:pPr>
    </w:p>
    <w:p w:rsidR="006D27C0" w:rsidRDefault="006D27C0" w:rsidP="005A7F3D">
      <w:pPr>
        <w:jc w:val="both"/>
        <w:rPr>
          <w:lang w:val="uk-UA"/>
        </w:rPr>
      </w:pPr>
    </w:p>
    <w:p w:rsidR="006D27C0" w:rsidRDefault="006D27C0" w:rsidP="005A7F3D">
      <w:pPr>
        <w:jc w:val="both"/>
        <w:rPr>
          <w:lang w:val="uk-UA"/>
        </w:rPr>
      </w:pPr>
    </w:p>
    <w:p w:rsidR="006D27C0" w:rsidRDefault="006D27C0" w:rsidP="005A7F3D">
      <w:pPr>
        <w:jc w:val="both"/>
        <w:rPr>
          <w:lang w:val="uk-UA"/>
        </w:rPr>
      </w:pPr>
    </w:p>
    <w:p w:rsidR="006D27C0" w:rsidRDefault="006D27C0" w:rsidP="005A7F3D">
      <w:pPr>
        <w:jc w:val="both"/>
        <w:rPr>
          <w:lang w:val="uk-UA"/>
        </w:rPr>
      </w:pPr>
    </w:p>
    <w:p w:rsidR="006D27C0" w:rsidRDefault="006D27C0" w:rsidP="005A7F3D">
      <w:pPr>
        <w:jc w:val="both"/>
        <w:rPr>
          <w:lang w:val="uk-UA"/>
        </w:rPr>
      </w:pPr>
    </w:p>
    <w:p w:rsidR="006D27C0" w:rsidRDefault="006D27C0" w:rsidP="005A7F3D">
      <w:pPr>
        <w:jc w:val="both"/>
        <w:rPr>
          <w:lang w:val="uk-UA"/>
        </w:rPr>
      </w:pPr>
    </w:p>
    <w:p w:rsidR="006D27C0" w:rsidRDefault="006D27C0" w:rsidP="005A7F3D">
      <w:pPr>
        <w:jc w:val="both"/>
        <w:rPr>
          <w:lang w:val="uk-UA"/>
        </w:rPr>
      </w:pPr>
    </w:p>
    <w:p w:rsidR="006D27C0" w:rsidRPr="006D27C0" w:rsidRDefault="006D27C0" w:rsidP="005A7F3D">
      <w:pPr>
        <w:jc w:val="both"/>
        <w:rPr>
          <w:lang w:val="uk-UA"/>
        </w:rPr>
      </w:pPr>
    </w:p>
    <w:sectPr w:rsidR="006D27C0" w:rsidRPr="006D27C0" w:rsidSect="000975A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07087"/>
    <w:multiLevelType w:val="hybridMultilevel"/>
    <w:tmpl w:val="8202E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178FB"/>
    <w:multiLevelType w:val="multilevel"/>
    <w:tmpl w:val="1528E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E9"/>
    <w:rsid w:val="00001842"/>
    <w:rsid w:val="000103EE"/>
    <w:rsid w:val="00041E15"/>
    <w:rsid w:val="0005677C"/>
    <w:rsid w:val="00073F45"/>
    <w:rsid w:val="000975A5"/>
    <w:rsid w:val="000C7CD0"/>
    <w:rsid w:val="001971DF"/>
    <w:rsid w:val="00244C86"/>
    <w:rsid w:val="002831DE"/>
    <w:rsid w:val="002F621B"/>
    <w:rsid w:val="003D28F2"/>
    <w:rsid w:val="00473610"/>
    <w:rsid w:val="004C3F66"/>
    <w:rsid w:val="005A7F3D"/>
    <w:rsid w:val="006D27C0"/>
    <w:rsid w:val="006D7E90"/>
    <w:rsid w:val="006E5809"/>
    <w:rsid w:val="0079334B"/>
    <w:rsid w:val="008A6EE9"/>
    <w:rsid w:val="008C5203"/>
    <w:rsid w:val="00902119"/>
    <w:rsid w:val="009874BD"/>
    <w:rsid w:val="00A74697"/>
    <w:rsid w:val="00AD701D"/>
    <w:rsid w:val="00B314DA"/>
    <w:rsid w:val="00BB2CD5"/>
    <w:rsid w:val="00BD6924"/>
    <w:rsid w:val="00C24AA6"/>
    <w:rsid w:val="00C80743"/>
    <w:rsid w:val="00E5034E"/>
    <w:rsid w:val="00EC2E2F"/>
    <w:rsid w:val="00F702BA"/>
    <w:rsid w:val="00FB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D28F2"/>
    <w:pPr>
      <w:keepNext/>
      <w:tabs>
        <w:tab w:val="left" w:pos="855"/>
        <w:tab w:val="left" w:pos="7005"/>
      </w:tabs>
      <w:spacing w:after="0" w:line="240" w:lineRule="auto"/>
      <w:ind w:left="360"/>
      <w:jc w:val="center"/>
      <w:outlineLvl w:val="0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D28F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8F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3D28F2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customStyle="1" w:styleId="a3">
    <w:name w:val="Нормальний текст"/>
    <w:basedOn w:val="a"/>
    <w:uiPriority w:val="99"/>
    <w:rsid w:val="003D28F2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a4">
    <w:name w:val="Назва документа"/>
    <w:basedOn w:val="a"/>
    <w:next w:val="a3"/>
    <w:rsid w:val="003D28F2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3D2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8F2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A7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B314DA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customStyle="1" w:styleId="a9">
    <w:name w:val="Основной текст Знак"/>
    <w:basedOn w:val="a0"/>
    <w:link w:val="a8"/>
    <w:semiHidden/>
    <w:rsid w:val="00B314D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a">
    <w:name w:val="List Paragraph"/>
    <w:basedOn w:val="a"/>
    <w:uiPriority w:val="34"/>
    <w:qFormat/>
    <w:rsid w:val="00B31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D28F2"/>
    <w:pPr>
      <w:keepNext/>
      <w:tabs>
        <w:tab w:val="left" w:pos="855"/>
        <w:tab w:val="left" w:pos="7005"/>
      </w:tabs>
      <w:spacing w:after="0" w:line="240" w:lineRule="auto"/>
      <w:ind w:left="360"/>
      <w:jc w:val="center"/>
      <w:outlineLvl w:val="0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D28F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8F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3D28F2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customStyle="1" w:styleId="a3">
    <w:name w:val="Нормальний текст"/>
    <w:basedOn w:val="a"/>
    <w:uiPriority w:val="99"/>
    <w:rsid w:val="003D28F2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a4">
    <w:name w:val="Назва документа"/>
    <w:basedOn w:val="a"/>
    <w:next w:val="a3"/>
    <w:rsid w:val="003D28F2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3D2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8F2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A7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B314DA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customStyle="1" w:styleId="a9">
    <w:name w:val="Основной текст Знак"/>
    <w:basedOn w:val="a0"/>
    <w:link w:val="a8"/>
    <w:semiHidden/>
    <w:rsid w:val="00B314D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a">
    <w:name w:val="List Paragraph"/>
    <w:basedOn w:val="a"/>
    <w:uiPriority w:val="34"/>
    <w:qFormat/>
    <w:rsid w:val="00B31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1304</Words>
  <Characters>7439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ЛЕТИЧІВСЬКА СЕЛИЩНА РАДА </vt:lpstr>
      <vt:lpstr>    ХМЕЛЬНИЦЬКОЇ ОБЛАСТІ</vt:lpstr>
    </vt:vector>
  </TitlesOfParts>
  <Company/>
  <LinksUpToDate>false</LinksUpToDate>
  <CharactersWithSpaces>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SekretarI</cp:lastModifiedBy>
  <cp:revision>10</cp:revision>
  <cp:lastPrinted>2021-04-01T11:45:00Z</cp:lastPrinted>
  <dcterms:created xsi:type="dcterms:W3CDTF">2021-03-31T09:43:00Z</dcterms:created>
  <dcterms:modified xsi:type="dcterms:W3CDTF">2021-04-08T11:50:00Z</dcterms:modified>
</cp:coreProperties>
</file>