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55" w:rsidRPr="008E0F55" w:rsidRDefault="008E0F55" w:rsidP="008E0F55">
      <w:pPr>
        <w:widowControl w:val="0"/>
        <w:suppressAutoHyphens/>
        <w:spacing w:after="0" w:line="240" w:lineRule="auto"/>
        <w:ind w:left="5040"/>
        <w:rPr>
          <w:rFonts w:ascii="Liberation Serif" w:eastAsia="Droid Sans Fallback" w:hAnsi="Liberation Serif" w:cs="FreeSans"/>
          <w:kern w:val="2"/>
          <w:sz w:val="28"/>
          <w:szCs w:val="28"/>
          <w:lang w:val="uk-UA" w:eastAsia="zh-CN" w:bidi="hi-IN"/>
        </w:rPr>
      </w:pPr>
    </w:p>
    <w:p w:rsidR="008E0F55" w:rsidRPr="008E0F55" w:rsidRDefault="008E0F55" w:rsidP="008E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</w:pPr>
      <w:r w:rsidRPr="008E0F5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5CF3C85D" wp14:editId="0F5A6E8E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55" w:rsidRPr="008E0F55" w:rsidRDefault="008E0F55" w:rsidP="008E0F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8E0F55" w:rsidRPr="008E0F55" w:rsidRDefault="008E0F55" w:rsidP="008E0F55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E0F55">
        <w:rPr>
          <w:rFonts w:ascii="Arial" w:eastAsia="Times New Roman" w:hAnsi="Arial" w:cs="Times New Roman"/>
          <w:b/>
          <w:sz w:val="38"/>
          <w:szCs w:val="20"/>
          <w:lang w:val="uk-UA" w:eastAsia="ru-RU"/>
        </w:rPr>
        <w:t xml:space="preserve"> </w:t>
      </w:r>
      <w:r w:rsidRPr="008E0F5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ЛЕТИЧІВСЬКА СЕЛИЩНА РАДА </w:t>
      </w:r>
    </w:p>
    <w:p w:rsidR="008E0F55" w:rsidRPr="008E0F55" w:rsidRDefault="008E0F55" w:rsidP="008E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 w:rsidRPr="008E0F5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ХМЕЛЬНИЦЬКОЇ ОБЛАСТІ  </w:t>
      </w:r>
    </w:p>
    <w:p w:rsidR="008E0F55" w:rsidRPr="008E0F55" w:rsidRDefault="008E0F55" w:rsidP="008E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8E0F5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</w:t>
      </w:r>
      <w:r w:rsidRPr="008E0F5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І Ш Е Н </w:t>
      </w:r>
      <w:proofErr w:type="spellStart"/>
      <w:r w:rsidRPr="008E0F5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8E0F5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p w:rsidR="008E0F55" w:rsidRPr="008E0F55" w:rsidRDefault="008E0F55" w:rsidP="008E0F55">
      <w:pPr>
        <w:tabs>
          <w:tab w:val="left" w:pos="1515"/>
          <w:tab w:val="left" w:pos="2220"/>
          <w:tab w:val="left" w:pos="3900"/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VІІІ скликання</w:t>
      </w:r>
    </w:p>
    <w:p w:rsidR="008E0F55" w:rsidRPr="008E0F55" w:rsidRDefault="008E0F55" w:rsidP="008E0F55">
      <w:pPr>
        <w:tabs>
          <w:tab w:val="left" w:pos="1515"/>
          <w:tab w:val="left" w:pos="2220"/>
          <w:tab w:val="left" w:pos="3900"/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Третьої сесії</w:t>
      </w:r>
    </w:p>
    <w:p w:rsidR="008E0F55" w:rsidRPr="008E0F55" w:rsidRDefault="008E0F55" w:rsidP="008E0F55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0F55" w:rsidRPr="008E0F55" w:rsidRDefault="008E0F55" w:rsidP="008E0F55">
      <w:pPr>
        <w:tabs>
          <w:tab w:val="left" w:pos="6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24.12.2020 р.                                      Летичів                                               № 9</w:t>
      </w:r>
    </w:p>
    <w:p w:rsidR="008E0F55" w:rsidRPr="008E0F55" w:rsidRDefault="008E0F55" w:rsidP="008E0F55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0F55" w:rsidRPr="008E0F55" w:rsidRDefault="008E0F55" w:rsidP="008E0F5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F55">
        <w:rPr>
          <w:rFonts w:ascii="Liberation Serif" w:eastAsia="Droid Sans Fallback" w:hAnsi="Liberation Serif" w:cs="FreeSans"/>
          <w:kern w:val="2"/>
          <w:sz w:val="28"/>
          <w:szCs w:val="28"/>
          <w:lang w:val="uk-UA" w:eastAsia="zh-CN" w:bidi="hi-IN"/>
        </w:rPr>
        <w:t xml:space="preserve">Про затвердження  Програми </w:t>
      </w:r>
      <w:r w:rsidRPr="008E0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</w:t>
      </w:r>
    </w:p>
    <w:p w:rsidR="008E0F55" w:rsidRPr="008E0F55" w:rsidRDefault="008E0F55" w:rsidP="008E0F5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</w:t>
      </w:r>
    </w:p>
    <w:p w:rsidR="008E0F55" w:rsidRPr="008E0F55" w:rsidRDefault="008E0F55" w:rsidP="008E0F5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«Летичівська багатопрофільна лікарня»</w:t>
      </w:r>
    </w:p>
    <w:p w:rsidR="008E0F55" w:rsidRPr="008E0F55" w:rsidRDefault="008E0F55" w:rsidP="008E0F5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Летичівської селищної ради</w:t>
      </w:r>
    </w:p>
    <w:p w:rsidR="008E0F55" w:rsidRPr="008E0F55" w:rsidRDefault="008E0F55" w:rsidP="008E0F5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Хмельницького району  Хмельницької </w:t>
      </w:r>
    </w:p>
    <w:p w:rsidR="008E0F55" w:rsidRPr="008E0F55" w:rsidRDefault="008E0F55" w:rsidP="008E0F5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   на 2021 рік</w:t>
      </w:r>
    </w:p>
    <w:p w:rsidR="008E0F55" w:rsidRPr="008E0F55" w:rsidRDefault="008E0F55" w:rsidP="008E0F55">
      <w:pPr>
        <w:widowControl w:val="0"/>
        <w:suppressAutoHyphens/>
        <w:spacing w:after="0" w:line="240" w:lineRule="auto"/>
        <w:ind w:right="4134"/>
        <w:rPr>
          <w:rFonts w:ascii="Times New Roman" w:eastAsia="Liberation Serif" w:hAnsi="Times New Roman" w:cs="Liberation Serif"/>
          <w:kern w:val="2"/>
          <w:sz w:val="28"/>
          <w:szCs w:val="28"/>
          <w:lang w:val="uk-UA" w:eastAsia="zh-CN" w:bidi="hi-IN"/>
        </w:rPr>
      </w:pPr>
    </w:p>
    <w:p w:rsidR="008E0F55" w:rsidRPr="008E0F55" w:rsidRDefault="008E0F55" w:rsidP="008E0F55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 w:cs="Liberation Serif"/>
          <w:kern w:val="2"/>
          <w:sz w:val="28"/>
          <w:szCs w:val="28"/>
          <w:lang w:val="uk-UA" w:eastAsia="zh-CN" w:bidi="hi-IN"/>
        </w:rPr>
      </w:pPr>
    </w:p>
    <w:p w:rsidR="008E0F55" w:rsidRPr="008E0F55" w:rsidRDefault="008E0F55" w:rsidP="008E0F55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Droid Sans Fallback" w:hAnsi="Liberation Serif" w:cs="FreeSans"/>
          <w:kern w:val="2"/>
          <w:sz w:val="28"/>
          <w:szCs w:val="28"/>
          <w:lang w:val="uk-UA" w:eastAsia="zh-CN" w:bidi="hi-IN"/>
        </w:rPr>
      </w:pPr>
      <w:r w:rsidRPr="008E0F55">
        <w:rPr>
          <w:rFonts w:ascii="Liberation Serif" w:eastAsia="Droid Sans Fallback" w:hAnsi="Liberation Serif" w:cs="FreeSans"/>
          <w:kern w:val="2"/>
          <w:sz w:val="28"/>
          <w:szCs w:val="28"/>
          <w:lang w:val="uk-UA" w:eastAsia="zh-CN" w:bidi="hi-IN"/>
        </w:rPr>
        <w:t>З метою забезпечення належного надання медичних послуг населенню територіальної громади, керуючись ст. 26 Закону України «Про місцеве самоврядування», сесія селищної ради</w:t>
      </w:r>
    </w:p>
    <w:p w:rsidR="008E0F55" w:rsidRPr="008E0F55" w:rsidRDefault="008E0F55" w:rsidP="008E0F55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2"/>
          <w:sz w:val="28"/>
          <w:szCs w:val="28"/>
          <w:lang w:val="uk-UA" w:eastAsia="zh-CN" w:bidi="hi-IN"/>
        </w:rPr>
      </w:pPr>
    </w:p>
    <w:p w:rsidR="008E0F55" w:rsidRPr="008E0F55" w:rsidRDefault="008E0F55" w:rsidP="008E0F55">
      <w:pPr>
        <w:widowControl w:val="0"/>
        <w:suppressAutoHyphens/>
        <w:spacing w:after="0" w:line="240" w:lineRule="auto"/>
        <w:jc w:val="center"/>
        <w:rPr>
          <w:rFonts w:ascii="Times New Roman" w:eastAsia="Liberation Serif" w:hAnsi="Times New Roman" w:cs="Liberation Serif"/>
          <w:kern w:val="2"/>
          <w:sz w:val="28"/>
          <w:szCs w:val="28"/>
          <w:lang w:val="uk-UA" w:eastAsia="zh-CN" w:bidi="hi-IN"/>
        </w:rPr>
      </w:pPr>
      <w:r w:rsidRPr="008E0F55">
        <w:rPr>
          <w:rFonts w:ascii="Times New Roman" w:eastAsia="Droid Sans Fallback" w:hAnsi="Times New Roman" w:cs="FreeSans"/>
          <w:kern w:val="2"/>
          <w:sz w:val="28"/>
          <w:szCs w:val="28"/>
          <w:lang w:val="uk-UA" w:eastAsia="zh-CN" w:bidi="hi-IN"/>
        </w:rPr>
        <w:t>В И Р І Ш И Л А :</w:t>
      </w:r>
    </w:p>
    <w:p w:rsidR="008E0F55" w:rsidRPr="008E0F55" w:rsidRDefault="008E0F55" w:rsidP="008E0F55">
      <w:pPr>
        <w:spacing w:after="0" w:line="240" w:lineRule="auto"/>
        <w:ind w:firstLine="540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val="uk-UA" w:eastAsia="zh-CN" w:bidi="hi-IN"/>
        </w:rPr>
      </w:pPr>
      <w:r w:rsidRPr="008E0F55">
        <w:rPr>
          <w:rFonts w:ascii="Times New Roman" w:eastAsia="Droid Sans Fallback" w:hAnsi="Times New Roman" w:cs="FreeSans"/>
          <w:kern w:val="2"/>
          <w:sz w:val="28"/>
          <w:szCs w:val="28"/>
          <w:lang w:val="uk-UA" w:eastAsia="zh-CN" w:bidi="hi-IN"/>
        </w:rPr>
        <w:t>1</w:t>
      </w:r>
      <w:r w:rsidRPr="008E0F55">
        <w:rPr>
          <w:rFonts w:ascii="Liberation Serif" w:eastAsia="Droid Sans Fallback" w:hAnsi="Liberation Serif" w:cs="FreeSans"/>
          <w:kern w:val="2"/>
          <w:sz w:val="28"/>
          <w:szCs w:val="28"/>
          <w:lang w:val="uk-UA" w:eastAsia="zh-CN" w:bidi="hi-IN"/>
        </w:rPr>
        <w:t xml:space="preserve">. </w:t>
      </w:r>
      <w:r w:rsidRPr="008E0F55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Затвердити  Програму </w:t>
      </w:r>
      <w:r w:rsidRPr="008E0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Комунального некомерційного підприємства «Летичівська багатопрофільна лікарня» Летичівської селищної ради Хмельницького району  Хмельницької області    на 2021 рік </w:t>
      </w:r>
      <w:r w:rsidRPr="008E0F55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(додається).</w:t>
      </w:r>
    </w:p>
    <w:p w:rsidR="008E0F55" w:rsidRPr="008E0F55" w:rsidRDefault="008E0F55" w:rsidP="008E0F55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val="uk-UA" w:eastAsia="zh-CN" w:bidi="hi-IN"/>
        </w:rPr>
      </w:pPr>
      <w:r w:rsidRPr="008E0F55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>2. Дане рішення довести до відома виконавців Програми.</w:t>
      </w:r>
    </w:p>
    <w:p w:rsidR="008E0F55" w:rsidRPr="008E0F55" w:rsidRDefault="008E0F55" w:rsidP="008E0F55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4"/>
        <w:rPr>
          <w:rFonts w:ascii="Times New Roman" w:eastAsia="Droid Sans Fallback" w:hAnsi="Times New Roman" w:cs="Times New Roman"/>
          <w:bCs/>
          <w:kern w:val="2"/>
          <w:sz w:val="28"/>
          <w:szCs w:val="28"/>
          <w:lang w:eastAsia="zh-CN" w:bidi="hi-IN"/>
        </w:rPr>
      </w:pPr>
      <w:r w:rsidRPr="008E0F55">
        <w:rPr>
          <w:rFonts w:ascii="Times New Roman" w:eastAsia="Droid Sans Fallback" w:hAnsi="Times New Roman" w:cs="Times New Roman"/>
          <w:bCs/>
          <w:kern w:val="2"/>
          <w:sz w:val="28"/>
          <w:szCs w:val="28"/>
          <w:lang w:eastAsia="zh-CN" w:bidi="hi-IN"/>
        </w:rPr>
        <w:t xml:space="preserve">3.  Контроль за </w:t>
      </w:r>
      <w:proofErr w:type="spellStart"/>
      <w:r w:rsidRPr="008E0F55">
        <w:rPr>
          <w:rFonts w:ascii="Times New Roman" w:eastAsia="Droid Sans Fallback" w:hAnsi="Times New Roman" w:cs="Times New Roman"/>
          <w:bCs/>
          <w:kern w:val="2"/>
          <w:sz w:val="28"/>
          <w:szCs w:val="28"/>
          <w:lang w:eastAsia="zh-CN" w:bidi="hi-IN"/>
        </w:rPr>
        <w:t>виконанням</w:t>
      </w:r>
      <w:proofErr w:type="spellEnd"/>
      <w:r w:rsidRPr="008E0F55">
        <w:rPr>
          <w:rFonts w:ascii="Times New Roman" w:eastAsia="Droid Sans Fallback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8E0F55">
        <w:rPr>
          <w:rFonts w:ascii="Times New Roman" w:eastAsia="Droid Sans Fallback" w:hAnsi="Times New Roman" w:cs="Times New Roman"/>
          <w:bCs/>
          <w:kern w:val="2"/>
          <w:sz w:val="28"/>
          <w:szCs w:val="28"/>
          <w:lang w:eastAsia="zh-CN" w:bidi="hi-IN"/>
        </w:rPr>
        <w:t>цього</w:t>
      </w:r>
      <w:proofErr w:type="spellEnd"/>
      <w:r w:rsidRPr="008E0F55">
        <w:rPr>
          <w:rFonts w:ascii="Times New Roman" w:eastAsia="Droid Sans Fallback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Pr="008E0F55">
        <w:rPr>
          <w:rFonts w:ascii="Times New Roman" w:eastAsia="Droid Sans Fallback" w:hAnsi="Times New Roman" w:cs="Times New Roman"/>
          <w:bCs/>
          <w:kern w:val="2"/>
          <w:sz w:val="28"/>
          <w:szCs w:val="28"/>
          <w:lang w:eastAsia="zh-CN" w:bidi="hi-IN"/>
        </w:rPr>
        <w:t>р</w:t>
      </w:r>
      <w:proofErr w:type="gramEnd"/>
      <w:r w:rsidRPr="008E0F55">
        <w:rPr>
          <w:rFonts w:ascii="Times New Roman" w:eastAsia="Droid Sans Fallback" w:hAnsi="Times New Roman" w:cs="Times New Roman"/>
          <w:bCs/>
          <w:kern w:val="2"/>
          <w:sz w:val="28"/>
          <w:szCs w:val="28"/>
          <w:lang w:eastAsia="zh-CN" w:bidi="hi-IN"/>
        </w:rPr>
        <w:t>ішення</w:t>
      </w:r>
      <w:proofErr w:type="spellEnd"/>
      <w:r w:rsidRPr="008E0F55">
        <w:rPr>
          <w:rFonts w:ascii="Times New Roman" w:eastAsia="Droid Sans Fallback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8E0F55">
        <w:rPr>
          <w:rFonts w:ascii="Times New Roman" w:eastAsia="Droid Sans Fallback" w:hAnsi="Times New Roman" w:cs="Times New Roman"/>
          <w:bCs/>
          <w:kern w:val="2"/>
          <w:sz w:val="28"/>
          <w:szCs w:val="28"/>
          <w:lang w:eastAsia="zh-CN" w:bidi="hi-IN"/>
        </w:rPr>
        <w:t>покласти</w:t>
      </w:r>
      <w:proofErr w:type="spellEnd"/>
      <w:r w:rsidRPr="008E0F55">
        <w:rPr>
          <w:rFonts w:ascii="Times New Roman" w:eastAsia="Droid Sans Fallback" w:hAnsi="Times New Roman" w:cs="Times New Roman"/>
          <w:bCs/>
          <w:kern w:val="2"/>
          <w:sz w:val="28"/>
          <w:szCs w:val="28"/>
          <w:lang w:eastAsia="zh-CN" w:bidi="hi-IN"/>
        </w:rPr>
        <w:t xml:space="preserve"> на </w:t>
      </w:r>
      <w:proofErr w:type="spellStart"/>
      <w:r w:rsidRPr="008E0F55">
        <w:rPr>
          <w:rFonts w:ascii="Times New Roman" w:eastAsia="Droid Sans Fallback" w:hAnsi="Times New Roman" w:cs="Times New Roman"/>
          <w:bCs/>
          <w:kern w:val="2"/>
          <w:sz w:val="28"/>
          <w:szCs w:val="28"/>
          <w:lang w:eastAsia="zh-CN" w:bidi="hi-IN"/>
        </w:rPr>
        <w:t>постійну</w:t>
      </w:r>
      <w:proofErr w:type="spellEnd"/>
      <w:r w:rsidRPr="008E0F55">
        <w:rPr>
          <w:rFonts w:ascii="Times New Roman" w:eastAsia="Droid Sans Fallback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8E0F55">
        <w:rPr>
          <w:rFonts w:ascii="Times New Roman" w:eastAsia="Droid Sans Fallback" w:hAnsi="Times New Roman" w:cs="Times New Roman"/>
          <w:bCs/>
          <w:kern w:val="2"/>
          <w:sz w:val="28"/>
          <w:szCs w:val="28"/>
          <w:lang w:eastAsia="zh-CN" w:bidi="hi-IN"/>
        </w:rPr>
        <w:t>комісію</w:t>
      </w:r>
      <w:proofErr w:type="spellEnd"/>
      <w:r w:rsidRPr="008E0F55">
        <w:rPr>
          <w:rFonts w:ascii="Times New Roman" w:eastAsia="Droid Sans Fallback" w:hAnsi="Times New Roman" w:cs="Times New Roman"/>
          <w:bCs/>
          <w:kern w:val="2"/>
          <w:sz w:val="28"/>
          <w:szCs w:val="28"/>
          <w:lang w:eastAsia="zh-CN" w:bidi="hi-IN"/>
        </w:rPr>
        <w:t xml:space="preserve"> з </w:t>
      </w:r>
      <w:proofErr w:type="spellStart"/>
      <w:r w:rsidRPr="008E0F55">
        <w:rPr>
          <w:rFonts w:ascii="Times New Roman" w:eastAsia="Droid Sans Fallback" w:hAnsi="Times New Roman" w:cs="Times New Roman"/>
          <w:bCs/>
          <w:kern w:val="2"/>
          <w:sz w:val="28"/>
          <w:szCs w:val="28"/>
          <w:lang w:eastAsia="zh-CN" w:bidi="hi-IN"/>
        </w:rPr>
        <w:t>питань</w:t>
      </w:r>
      <w:proofErr w:type="spellEnd"/>
      <w:r w:rsidRPr="008E0F55">
        <w:rPr>
          <w:rFonts w:ascii="Times New Roman" w:eastAsia="Droid Sans Fallback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8E0F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Pr="008E0F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0F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8E0F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E0F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8E0F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E0F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культури,туризму</w:t>
      </w:r>
      <w:proofErr w:type="spellEnd"/>
      <w:r w:rsidRPr="008E0F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E0F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молоді</w:t>
      </w:r>
      <w:proofErr w:type="spellEnd"/>
      <w:r w:rsidRPr="008E0F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E0F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фізкультури</w:t>
      </w:r>
      <w:proofErr w:type="spellEnd"/>
      <w:r w:rsidRPr="008E0F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і спорту, </w:t>
      </w:r>
      <w:proofErr w:type="spellStart"/>
      <w:r w:rsidRPr="008E0F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соціального</w:t>
      </w:r>
      <w:proofErr w:type="spellEnd"/>
      <w:r w:rsidRPr="008E0F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0F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захисту</w:t>
      </w:r>
      <w:proofErr w:type="spellEnd"/>
      <w:r w:rsidRPr="008E0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8E0F55">
        <w:rPr>
          <w:rFonts w:ascii="Times New Roman" w:eastAsia="DejaVu Sans" w:hAnsi="Times New Roman" w:cs="Times New Roman"/>
          <w:bCs/>
          <w:iCs/>
          <w:kern w:val="2"/>
          <w:sz w:val="28"/>
          <w:szCs w:val="28"/>
          <w:lang w:val="uk-UA" w:eastAsia="ru-RU"/>
        </w:rPr>
        <w:t xml:space="preserve"> </w:t>
      </w:r>
      <w:r w:rsidRPr="008E0F55">
        <w:rPr>
          <w:rFonts w:ascii="Times New Roman" w:eastAsia="DejaVu Sans" w:hAnsi="Times New Roman" w:cs="Times New Roman"/>
          <w:bCs/>
          <w:iCs/>
          <w:kern w:val="2"/>
          <w:sz w:val="28"/>
          <w:szCs w:val="28"/>
          <w:lang w:eastAsia="ru-RU"/>
        </w:rPr>
        <w:t xml:space="preserve">(голова </w:t>
      </w:r>
      <w:proofErr w:type="spellStart"/>
      <w:r w:rsidRPr="008E0F55">
        <w:rPr>
          <w:rFonts w:ascii="Times New Roman" w:eastAsia="DejaVu Sans" w:hAnsi="Times New Roman" w:cs="Times New Roman"/>
          <w:bCs/>
          <w:iCs/>
          <w:kern w:val="2"/>
          <w:sz w:val="28"/>
          <w:szCs w:val="28"/>
          <w:lang w:eastAsia="ru-RU"/>
        </w:rPr>
        <w:t>комісії</w:t>
      </w:r>
      <w:proofErr w:type="spellEnd"/>
      <w:r w:rsidRPr="008E0F55">
        <w:rPr>
          <w:rFonts w:ascii="Times New Roman" w:eastAsia="DejaVu Sans" w:hAnsi="Times New Roman" w:cs="Times New Roman"/>
          <w:bCs/>
          <w:iCs/>
          <w:kern w:val="2"/>
          <w:sz w:val="28"/>
          <w:szCs w:val="28"/>
          <w:lang w:eastAsia="ru-RU"/>
        </w:rPr>
        <w:t xml:space="preserve"> ………………..).</w:t>
      </w:r>
    </w:p>
    <w:p w:rsidR="008E0F55" w:rsidRPr="008E0F55" w:rsidRDefault="008E0F55" w:rsidP="008E0F55">
      <w:pPr>
        <w:widowControl w:val="0"/>
        <w:suppressAutoHyphens/>
        <w:spacing w:after="0" w:line="240" w:lineRule="auto"/>
        <w:ind w:firstLine="709"/>
        <w:rPr>
          <w:rFonts w:ascii="Liberation Serif" w:eastAsia="Droid Sans Fallback" w:hAnsi="Liberation Serif" w:cs="FreeSans"/>
          <w:kern w:val="2"/>
          <w:sz w:val="28"/>
          <w:szCs w:val="28"/>
          <w:lang w:val="uk-UA" w:eastAsia="zh-CN" w:bidi="hi-IN"/>
        </w:rPr>
      </w:pPr>
    </w:p>
    <w:p w:rsidR="008E0F55" w:rsidRPr="008E0F55" w:rsidRDefault="008E0F55" w:rsidP="008E0F55">
      <w:pPr>
        <w:widowControl w:val="0"/>
        <w:suppressAutoHyphens/>
        <w:spacing w:after="0" w:line="240" w:lineRule="auto"/>
        <w:ind w:firstLine="709"/>
        <w:rPr>
          <w:rFonts w:ascii="Liberation Serif" w:eastAsia="Droid Sans Fallback" w:hAnsi="Liberation Serif" w:cs="FreeSans"/>
          <w:kern w:val="2"/>
          <w:sz w:val="28"/>
          <w:szCs w:val="28"/>
          <w:lang w:val="uk-UA" w:eastAsia="zh-CN" w:bidi="hi-IN"/>
        </w:rPr>
      </w:pPr>
    </w:p>
    <w:p w:rsidR="008E0F55" w:rsidRPr="008E0F55" w:rsidRDefault="008E0F55" w:rsidP="008E0F55">
      <w:pPr>
        <w:widowControl w:val="0"/>
        <w:suppressAutoHyphens/>
        <w:spacing w:after="0" w:line="240" w:lineRule="auto"/>
        <w:ind w:firstLine="709"/>
        <w:rPr>
          <w:rFonts w:ascii="Liberation Serif" w:eastAsia="Droid Sans Fallback" w:hAnsi="Liberation Serif" w:cs="FreeSans"/>
          <w:kern w:val="2"/>
          <w:sz w:val="28"/>
          <w:szCs w:val="28"/>
          <w:lang w:val="uk-UA" w:eastAsia="zh-CN" w:bidi="hi-IN"/>
        </w:rPr>
      </w:pPr>
    </w:p>
    <w:p w:rsidR="008E0F55" w:rsidRPr="008E0F55" w:rsidRDefault="008E0F55" w:rsidP="008E0F55">
      <w:pPr>
        <w:widowControl w:val="0"/>
        <w:suppressAutoHyphens/>
        <w:spacing w:after="0" w:line="240" w:lineRule="auto"/>
        <w:ind w:firstLine="709"/>
        <w:rPr>
          <w:rFonts w:ascii="Liberation Serif" w:eastAsia="Droid Sans Fallback" w:hAnsi="Liberation Serif" w:cs="FreeSans"/>
          <w:kern w:val="2"/>
          <w:sz w:val="28"/>
          <w:szCs w:val="28"/>
          <w:lang w:val="uk-UA" w:eastAsia="zh-CN" w:bidi="hi-IN"/>
        </w:rPr>
      </w:pPr>
    </w:p>
    <w:p w:rsidR="008E0F55" w:rsidRPr="008E0F55" w:rsidRDefault="008E0F55" w:rsidP="008E0F55">
      <w:pPr>
        <w:widowControl w:val="0"/>
        <w:suppressAutoHyphens/>
        <w:spacing w:after="0" w:line="240" w:lineRule="auto"/>
        <w:ind w:firstLine="709"/>
        <w:rPr>
          <w:rFonts w:ascii="Liberation Serif" w:eastAsia="Droid Sans Fallback" w:hAnsi="Liberation Serif" w:cs="FreeSans"/>
          <w:kern w:val="2"/>
          <w:sz w:val="28"/>
          <w:szCs w:val="28"/>
          <w:lang w:val="uk-UA" w:eastAsia="zh-CN" w:bidi="hi-IN"/>
        </w:rPr>
      </w:pPr>
      <w:r w:rsidRPr="008E0F55">
        <w:rPr>
          <w:rFonts w:ascii="Liberation Serif" w:eastAsia="Droid Sans Fallback" w:hAnsi="Liberation Serif" w:cs="FreeSans"/>
          <w:kern w:val="2"/>
          <w:sz w:val="28"/>
          <w:szCs w:val="28"/>
          <w:lang w:val="uk-UA" w:eastAsia="zh-CN" w:bidi="hi-IN"/>
        </w:rPr>
        <w:t>Селищний голова                                                               Ігор ТИСЯЧНИЙ</w:t>
      </w:r>
    </w:p>
    <w:p w:rsidR="008E0F55" w:rsidRPr="008E0F55" w:rsidRDefault="008E0F55" w:rsidP="008E0F55">
      <w:pPr>
        <w:widowControl w:val="0"/>
        <w:suppressAutoHyphens/>
        <w:spacing w:after="0" w:line="240" w:lineRule="auto"/>
        <w:ind w:firstLine="709"/>
        <w:rPr>
          <w:rFonts w:ascii="Liberation Serif" w:eastAsia="Droid Sans Fallback" w:hAnsi="Liberation Serif" w:cs="FreeSans"/>
          <w:kern w:val="2"/>
          <w:sz w:val="28"/>
          <w:szCs w:val="28"/>
          <w:lang w:val="uk-UA" w:eastAsia="zh-CN" w:bidi="hi-IN"/>
        </w:rPr>
      </w:pPr>
    </w:p>
    <w:p w:rsidR="008E0F55" w:rsidRPr="008E0F55" w:rsidRDefault="008E0F55" w:rsidP="008E0F55">
      <w:pPr>
        <w:widowControl w:val="0"/>
        <w:suppressAutoHyphens/>
        <w:spacing w:after="0" w:line="240" w:lineRule="auto"/>
        <w:ind w:firstLine="709"/>
        <w:rPr>
          <w:rFonts w:ascii="Liberation Serif" w:eastAsia="Droid Sans Fallback" w:hAnsi="Liberation Serif" w:cs="FreeSans"/>
          <w:kern w:val="2"/>
          <w:sz w:val="28"/>
          <w:szCs w:val="28"/>
          <w:lang w:val="uk-UA" w:eastAsia="zh-CN" w:bidi="hi-IN"/>
        </w:rPr>
      </w:pPr>
    </w:p>
    <w:p w:rsidR="00F9730C" w:rsidRDefault="00F9730C">
      <w:bookmarkStart w:id="0" w:name="_GoBack"/>
      <w:bookmarkEnd w:id="0"/>
    </w:p>
    <w:sectPr w:rsidR="00F9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55"/>
    <w:rsid w:val="008E0F55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2021-01-05T09:15:00Z</dcterms:created>
  <dcterms:modified xsi:type="dcterms:W3CDTF">2021-01-05T09:22:00Z</dcterms:modified>
</cp:coreProperties>
</file>