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652" w:rsidRDefault="00900652" w:rsidP="00E55664">
      <w:pPr>
        <w:jc w:val="center"/>
        <w:rPr>
          <w:i/>
          <w:lang w:val="uk-UA"/>
        </w:rPr>
      </w:pPr>
      <w:r w:rsidRPr="008352F8">
        <w:rPr>
          <w:i/>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1.5pt;height:44.25pt;visibility:visible">
            <v:imagedata r:id="rId5" o:title=""/>
          </v:shape>
        </w:pict>
      </w:r>
    </w:p>
    <w:p w:rsidR="00900652" w:rsidRDefault="00900652" w:rsidP="00E55664">
      <w:pPr>
        <w:jc w:val="center"/>
        <w:rPr>
          <w:i/>
          <w:lang w:val="uk-UA"/>
        </w:rPr>
      </w:pPr>
    </w:p>
    <w:p w:rsidR="00900652" w:rsidRDefault="00900652" w:rsidP="00E55664">
      <w:pPr>
        <w:pStyle w:val="Heading1"/>
        <w:rPr>
          <w:sz w:val="32"/>
          <w:szCs w:val="32"/>
        </w:rPr>
      </w:pPr>
      <w:r>
        <w:rPr>
          <w:rFonts w:ascii="Arial" w:hAnsi="Arial"/>
          <w:sz w:val="38"/>
        </w:rPr>
        <w:t xml:space="preserve"> </w:t>
      </w:r>
      <w:r>
        <w:rPr>
          <w:sz w:val="32"/>
          <w:szCs w:val="32"/>
        </w:rPr>
        <w:t xml:space="preserve">ЛЕТИЧІВСЬКА СЕЛИЩНА РАДА </w:t>
      </w:r>
    </w:p>
    <w:p w:rsidR="00900652" w:rsidRDefault="00900652" w:rsidP="00E55664">
      <w:pPr>
        <w:pStyle w:val="Heading1"/>
        <w:rPr>
          <w:i/>
          <w:sz w:val="32"/>
          <w:szCs w:val="32"/>
        </w:rPr>
      </w:pPr>
      <w:r>
        <w:rPr>
          <w:sz w:val="32"/>
          <w:szCs w:val="32"/>
        </w:rPr>
        <w:t>ЛЕТИЧІВСЬКОГО РАЙОНУ ХМЕЛЬНИЦЬКОЇ ОБЛАСТІ</w:t>
      </w:r>
    </w:p>
    <w:p w:rsidR="00900652" w:rsidRDefault="00900652" w:rsidP="00E55664">
      <w:pPr>
        <w:jc w:val="center"/>
        <w:rPr>
          <w:b/>
          <w:sz w:val="32"/>
          <w:szCs w:val="32"/>
          <w:lang w:val="uk-UA"/>
        </w:rPr>
      </w:pPr>
      <w:r>
        <w:rPr>
          <w:b/>
          <w:sz w:val="32"/>
          <w:szCs w:val="32"/>
          <w:lang w:val="uk-UA"/>
        </w:rPr>
        <w:t xml:space="preserve">ВИКОНАВЧИЙ КОМІТЕТ </w:t>
      </w:r>
    </w:p>
    <w:p w:rsidR="00900652" w:rsidRDefault="00900652" w:rsidP="00E55664">
      <w:pPr>
        <w:jc w:val="center"/>
        <w:rPr>
          <w:b/>
          <w:sz w:val="36"/>
          <w:lang w:val="uk-UA"/>
        </w:rPr>
      </w:pPr>
      <w:r>
        <w:rPr>
          <w:b/>
          <w:sz w:val="36"/>
          <w:lang w:val="uk-UA"/>
        </w:rPr>
        <w:t xml:space="preserve">  Р І Ш Е Н Н Я</w:t>
      </w:r>
    </w:p>
    <w:p w:rsidR="00900652" w:rsidRDefault="00900652" w:rsidP="00E55664">
      <w:pPr>
        <w:tabs>
          <w:tab w:val="left" w:pos="660"/>
        </w:tabs>
        <w:jc w:val="center"/>
        <w:rPr>
          <w:b/>
          <w:sz w:val="36"/>
          <w:lang w:val="uk-UA"/>
        </w:rPr>
      </w:pPr>
    </w:p>
    <w:p w:rsidR="00900652" w:rsidRDefault="00900652" w:rsidP="00E55664">
      <w:pPr>
        <w:tabs>
          <w:tab w:val="left" w:pos="660"/>
        </w:tabs>
        <w:jc w:val="both"/>
        <w:rPr>
          <w:sz w:val="28"/>
          <w:szCs w:val="28"/>
          <w:lang w:val="uk-UA"/>
        </w:rPr>
      </w:pPr>
      <w:r>
        <w:rPr>
          <w:sz w:val="28"/>
          <w:szCs w:val="28"/>
          <w:lang w:val="uk-UA"/>
        </w:rPr>
        <w:t xml:space="preserve"> 09.04.20</w:t>
      </w:r>
      <w:r w:rsidRPr="00C26FB1">
        <w:rPr>
          <w:sz w:val="28"/>
          <w:szCs w:val="28"/>
        </w:rPr>
        <w:t>20</w:t>
      </w:r>
      <w:r>
        <w:rPr>
          <w:sz w:val="28"/>
          <w:szCs w:val="28"/>
          <w:lang w:val="uk-UA"/>
        </w:rPr>
        <w:t xml:space="preserve"> р.                                  Летичів                                       № 36  </w:t>
      </w:r>
    </w:p>
    <w:p w:rsidR="00900652" w:rsidRDefault="00900652" w:rsidP="00E55664">
      <w:pPr>
        <w:rPr>
          <w:sz w:val="28"/>
          <w:szCs w:val="28"/>
          <w:lang w:val="uk-UA"/>
        </w:rPr>
      </w:pPr>
    </w:p>
    <w:p w:rsidR="00900652" w:rsidRDefault="00900652" w:rsidP="00E55664">
      <w:pPr>
        <w:pStyle w:val="BodyTextIndent"/>
        <w:ind w:left="0" w:right="5035"/>
        <w:rPr>
          <w:sz w:val="28"/>
          <w:szCs w:val="28"/>
          <w:lang w:val="uk-UA"/>
        </w:rPr>
      </w:pPr>
      <w:r>
        <w:rPr>
          <w:sz w:val="28"/>
          <w:szCs w:val="28"/>
          <w:lang w:val="uk-UA"/>
        </w:rPr>
        <w:t>Про дозвіл на зрізку дерев</w:t>
      </w:r>
    </w:p>
    <w:p w:rsidR="00900652" w:rsidRDefault="00900652" w:rsidP="00E55664">
      <w:pPr>
        <w:pStyle w:val="BodyTextIndent"/>
        <w:ind w:left="0" w:right="5035"/>
        <w:rPr>
          <w:sz w:val="28"/>
          <w:szCs w:val="28"/>
          <w:lang w:val="uk-UA"/>
        </w:rPr>
      </w:pPr>
    </w:p>
    <w:p w:rsidR="00900652" w:rsidRDefault="00900652" w:rsidP="00E55664">
      <w:pPr>
        <w:ind w:firstLine="540"/>
        <w:jc w:val="both"/>
        <w:rPr>
          <w:sz w:val="28"/>
          <w:szCs w:val="28"/>
          <w:lang w:val="uk-UA"/>
        </w:rPr>
      </w:pPr>
      <w:r>
        <w:rPr>
          <w:sz w:val="28"/>
          <w:szCs w:val="28"/>
          <w:lang w:val="uk-UA"/>
        </w:rPr>
        <w:t>Розглянувши заяви громадян про дозвіл на зрізку дерев, керуючись п.7 ст. 30 Закону України «Про місцеве самоврядування в Україні», п.2 Постановою Кабінету Міністрів України №1045 «</w:t>
      </w:r>
      <w:r>
        <w:rPr>
          <w:bCs/>
          <w:color w:val="000000"/>
          <w:sz w:val="28"/>
          <w:szCs w:val="28"/>
          <w:shd w:val="clear" w:color="auto" w:fill="FFFFFF"/>
          <w:lang w:val="uk-UA"/>
        </w:rPr>
        <w:t>Про затвердження Порядку видалення дерев, кущів, газонів і квітників у населених пунктах</w:t>
      </w:r>
      <w:r>
        <w:rPr>
          <w:sz w:val="28"/>
          <w:szCs w:val="28"/>
          <w:lang w:val="uk-UA"/>
        </w:rPr>
        <w:t xml:space="preserve">» виконком селищної ради  </w:t>
      </w:r>
    </w:p>
    <w:p w:rsidR="00900652" w:rsidRDefault="00900652" w:rsidP="00E55664">
      <w:pPr>
        <w:jc w:val="center"/>
        <w:rPr>
          <w:sz w:val="16"/>
          <w:szCs w:val="16"/>
          <w:lang w:val="uk-UA"/>
        </w:rPr>
      </w:pPr>
    </w:p>
    <w:p w:rsidR="00900652" w:rsidRDefault="00900652" w:rsidP="00E55664">
      <w:pPr>
        <w:jc w:val="center"/>
        <w:rPr>
          <w:sz w:val="28"/>
          <w:szCs w:val="28"/>
          <w:lang w:val="uk-UA"/>
        </w:rPr>
      </w:pPr>
      <w:r>
        <w:rPr>
          <w:sz w:val="28"/>
          <w:szCs w:val="28"/>
          <w:lang w:val="uk-UA"/>
        </w:rPr>
        <w:t>В И Р І Ш И В :</w:t>
      </w:r>
    </w:p>
    <w:p w:rsidR="00900652" w:rsidRDefault="00900652" w:rsidP="00E55664">
      <w:pPr>
        <w:jc w:val="both"/>
        <w:rPr>
          <w:sz w:val="28"/>
          <w:szCs w:val="28"/>
          <w:lang w:val="uk-UA"/>
        </w:rPr>
      </w:pPr>
    </w:p>
    <w:p w:rsidR="00900652" w:rsidRDefault="00900652" w:rsidP="00E55664">
      <w:pPr>
        <w:pStyle w:val="ListParagraph"/>
        <w:numPr>
          <w:ilvl w:val="0"/>
          <w:numId w:val="1"/>
        </w:numPr>
        <w:jc w:val="both"/>
        <w:rPr>
          <w:sz w:val="28"/>
          <w:szCs w:val="28"/>
          <w:lang w:val="uk-UA"/>
        </w:rPr>
      </w:pPr>
      <w:r>
        <w:rPr>
          <w:sz w:val="28"/>
          <w:szCs w:val="28"/>
          <w:lang w:val="uk-UA"/>
        </w:rPr>
        <w:t>Дати  дозвіл:</w:t>
      </w:r>
    </w:p>
    <w:p w:rsidR="00900652" w:rsidRPr="005F5F0C" w:rsidRDefault="00900652" w:rsidP="005F5F0C">
      <w:pPr>
        <w:ind w:left="360"/>
        <w:jc w:val="both"/>
        <w:rPr>
          <w:sz w:val="16"/>
          <w:szCs w:val="16"/>
          <w:lang w:val="uk-UA"/>
        </w:rPr>
      </w:pPr>
    </w:p>
    <w:p w:rsidR="00900652" w:rsidRPr="005F5F0C" w:rsidRDefault="00900652" w:rsidP="00E55664">
      <w:pPr>
        <w:pStyle w:val="ListParagraph"/>
        <w:numPr>
          <w:ilvl w:val="0"/>
          <w:numId w:val="2"/>
        </w:numPr>
        <w:ind w:left="735"/>
        <w:jc w:val="both"/>
        <w:rPr>
          <w:sz w:val="16"/>
          <w:szCs w:val="16"/>
          <w:lang w:val="uk-UA"/>
        </w:rPr>
      </w:pPr>
      <w:r w:rsidRPr="005F5F0C">
        <w:rPr>
          <w:sz w:val="28"/>
          <w:szCs w:val="28"/>
          <w:lang w:val="uk-UA"/>
        </w:rPr>
        <w:t>гр. Романчук Р.О. на зрізку однієї аварійної липи за адресою смт Летичів вул. Горбатюка, 24.</w:t>
      </w:r>
    </w:p>
    <w:p w:rsidR="00900652" w:rsidRDefault="00900652" w:rsidP="005F5F0C">
      <w:pPr>
        <w:ind w:left="709" w:hanging="349"/>
        <w:jc w:val="both"/>
        <w:rPr>
          <w:sz w:val="28"/>
          <w:szCs w:val="28"/>
          <w:lang w:val="uk-UA"/>
        </w:rPr>
      </w:pPr>
      <w:r>
        <w:rPr>
          <w:sz w:val="28"/>
          <w:szCs w:val="28"/>
          <w:lang w:val="uk-UA"/>
        </w:rPr>
        <w:t>-   Летичівській селищній раді на зрізку двох аварійних лип за адресою смт Летичів вул. Чорновола, 13, однієї аварійної тополі за адресою смт Летичів вул. Горбатюка, 2, однієї аварійної тополі за адресою смт Летичів вул. Горбатюка, 20, одинадцяти аварійних лип, однієї аварійної шовковиці, восьми аварійних акацій, двох аварійних верб за адресою смт Летичів вул. Героїв Крут (від буд. №19 до буд. №31), однієї аварійної берези за адресою смт Летичів вул. Гончарна, 23, однієї аварійної горобини, сорока восьми аварійних акацій, шести аварійних яблунь, двох аварійних вишень, одинадцяти аварійних дубів, однієї аварійної черешні, одного аварійного граба, одного аварійного клена, одного аварійного ясена, восьми аварійних ялин, однієї аварійної сосни за адресою с.Марківці (кладовище), п’яти сухостійних верб за адресою с. Гречинці, вул. Світанкова.</w:t>
      </w:r>
      <w:bookmarkStart w:id="0" w:name="_GoBack"/>
      <w:bookmarkEnd w:id="0"/>
    </w:p>
    <w:p w:rsidR="00900652" w:rsidRPr="005F5F0C" w:rsidRDefault="00900652" w:rsidP="005F5F0C">
      <w:pPr>
        <w:ind w:left="709" w:hanging="349"/>
        <w:jc w:val="both"/>
        <w:rPr>
          <w:sz w:val="16"/>
          <w:szCs w:val="16"/>
          <w:lang w:val="uk-UA"/>
        </w:rPr>
      </w:pPr>
    </w:p>
    <w:p w:rsidR="00900652" w:rsidRDefault="00900652" w:rsidP="005F5F0C">
      <w:pPr>
        <w:ind w:firstLine="375"/>
        <w:jc w:val="both"/>
        <w:rPr>
          <w:sz w:val="28"/>
          <w:szCs w:val="28"/>
          <w:lang w:val="uk-UA"/>
        </w:rPr>
      </w:pPr>
      <w:r>
        <w:rPr>
          <w:sz w:val="28"/>
          <w:szCs w:val="28"/>
          <w:lang w:val="uk-UA"/>
        </w:rPr>
        <w:t>2.</w:t>
      </w:r>
      <w:r w:rsidRPr="005F5F0C">
        <w:rPr>
          <w:sz w:val="28"/>
          <w:szCs w:val="28"/>
          <w:lang w:val="uk-UA"/>
        </w:rPr>
        <w:t xml:space="preserve"> </w:t>
      </w:r>
      <w:r>
        <w:rPr>
          <w:sz w:val="28"/>
          <w:szCs w:val="28"/>
          <w:lang w:val="uk-UA"/>
        </w:rPr>
        <w:t xml:space="preserve"> Летичівській селищній раді на омоложувальну  обрізку аварійних, сухостійних гілок (верба, груша ) за адресою смт Летичів,  вул. Мазура Василя, 7.</w:t>
      </w:r>
    </w:p>
    <w:p w:rsidR="00900652" w:rsidRDefault="00900652" w:rsidP="005F5F0C">
      <w:pPr>
        <w:ind w:left="709" w:hanging="349"/>
        <w:jc w:val="both"/>
        <w:rPr>
          <w:sz w:val="28"/>
          <w:szCs w:val="28"/>
          <w:lang w:val="uk-UA"/>
        </w:rPr>
      </w:pPr>
    </w:p>
    <w:p w:rsidR="00900652" w:rsidRDefault="00900652" w:rsidP="00E55664">
      <w:pPr>
        <w:ind w:left="709" w:hanging="349"/>
        <w:jc w:val="both"/>
        <w:rPr>
          <w:sz w:val="16"/>
          <w:szCs w:val="16"/>
          <w:lang w:val="uk-UA"/>
        </w:rPr>
      </w:pPr>
    </w:p>
    <w:p w:rsidR="00900652" w:rsidRDefault="00900652" w:rsidP="00E55664">
      <w:pPr>
        <w:pStyle w:val="ListParagraph"/>
        <w:ind w:left="0"/>
        <w:jc w:val="both"/>
        <w:rPr>
          <w:sz w:val="28"/>
          <w:szCs w:val="28"/>
          <w:lang w:val="uk-UA"/>
        </w:rPr>
      </w:pPr>
      <w:r>
        <w:rPr>
          <w:sz w:val="28"/>
          <w:szCs w:val="28"/>
          <w:lang w:val="uk-UA"/>
        </w:rPr>
        <w:t xml:space="preserve">     3. Термін дії рішення про дозвіл на зрізку дерев – 6 місяців.</w:t>
      </w:r>
    </w:p>
    <w:p w:rsidR="00900652" w:rsidRDefault="00900652" w:rsidP="00E55664">
      <w:pPr>
        <w:pStyle w:val="ListParagraph"/>
        <w:ind w:left="0"/>
        <w:jc w:val="both"/>
        <w:rPr>
          <w:sz w:val="16"/>
          <w:szCs w:val="16"/>
          <w:lang w:val="uk-UA"/>
        </w:rPr>
      </w:pPr>
    </w:p>
    <w:p w:rsidR="00900652" w:rsidRDefault="00900652" w:rsidP="00E55664">
      <w:pPr>
        <w:spacing w:line="293" w:lineRule="atLeast"/>
        <w:jc w:val="both"/>
        <w:textAlignment w:val="baseline"/>
        <w:rPr>
          <w:sz w:val="28"/>
          <w:szCs w:val="28"/>
          <w:lang w:val="uk-UA"/>
        </w:rPr>
      </w:pPr>
      <w:r>
        <w:rPr>
          <w:sz w:val="28"/>
          <w:szCs w:val="28"/>
          <w:lang w:val="uk-UA"/>
        </w:rPr>
        <w:t xml:space="preserve">     4.  Контроль  за  виконанням   даного  рішення  покласти  на </w:t>
      </w:r>
    </w:p>
    <w:p w:rsidR="00900652" w:rsidRDefault="00900652" w:rsidP="00E55664">
      <w:pPr>
        <w:spacing w:line="293" w:lineRule="atLeast"/>
        <w:jc w:val="both"/>
        <w:textAlignment w:val="baseline"/>
        <w:rPr>
          <w:sz w:val="28"/>
          <w:szCs w:val="28"/>
          <w:lang w:val="uk-UA"/>
        </w:rPr>
      </w:pPr>
      <w:r>
        <w:rPr>
          <w:sz w:val="28"/>
          <w:szCs w:val="28"/>
          <w:lang w:val="uk-UA"/>
        </w:rPr>
        <w:t xml:space="preserve">         начальника Управління  </w:t>
      </w:r>
      <w:r>
        <w:rPr>
          <w:sz w:val="28"/>
          <w:szCs w:val="28"/>
          <w:lang w:val="uk-UA"/>
        </w:rPr>
        <w:t xml:space="preserve">    житлово-комунального      господарства,  </w:t>
      </w:r>
    </w:p>
    <w:p w:rsidR="00900652" w:rsidRDefault="00900652" w:rsidP="00E55664">
      <w:pPr>
        <w:spacing w:line="293" w:lineRule="atLeast"/>
        <w:jc w:val="both"/>
        <w:textAlignment w:val="baseline"/>
        <w:rPr>
          <w:sz w:val="28"/>
          <w:szCs w:val="28"/>
          <w:lang w:val="uk-UA"/>
        </w:rPr>
      </w:pPr>
      <w:r>
        <w:rPr>
          <w:sz w:val="28"/>
          <w:szCs w:val="28"/>
          <w:lang w:val="uk-UA"/>
        </w:rPr>
        <w:t xml:space="preserve">          енергозбереження, благоустрою та громадського порядку Летичівської </w:t>
      </w:r>
    </w:p>
    <w:p w:rsidR="00900652" w:rsidRDefault="00900652" w:rsidP="00E55664">
      <w:pPr>
        <w:spacing w:line="293" w:lineRule="atLeast"/>
        <w:jc w:val="both"/>
        <w:textAlignment w:val="baseline"/>
        <w:rPr>
          <w:sz w:val="28"/>
          <w:szCs w:val="28"/>
          <w:lang w:val="uk-UA" w:eastAsia="ru-RU"/>
        </w:rPr>
      </w:pPr>
      <w:r>
        <w:rPr>
          <w:sz w:val="28"/>
          <w:szCs w:val="28"/>
          <w:lang w:val="uk-UA"/>
        </w:rPr>
        <w:t xml:space="preserve">         селищної ради</w:t>
      </w:r>
      <w:r>
        <w:rPr>
          <w:sz w:val="28"/>
          <w:szCs w:val="28"/>
          <w:lang w:val="uk-UA" w:eastAsia="ru-RU"/>
        </w:rPr>
        <w:t xml:space="preserve">  Стадника В.М.</w:t>
      </w:r>
    </w:p>
    <w:p w:rsidR="00900652" w:rsidRDefault="00900652" w:rsidP="00E55664">
      <w:pPr>
        <w:spacing w:line="293" w:lineRule="atLeast"/>
        <w:jc w:val="both"/>
        <w:textAlignment w:val="baseline"/>
        <w:rPr>
          <w:sz w:val="28"/>
          <w:szCs w:val="28"/>
          <w:lang w:val="uk-UA" w:eastAsia="ru-RU"/>
        </w:rPr>
      </w:pPr>
    </w:p>
    <w:p w:rsidR="00900652" w:rsidRDefault="00900652" w:rsidP="00E55664">
      <w:pPr>
        <w:spacing w:line="293" w:lineRule="atLeast"/>
        <w:jc w:val="both"/>
        <w:textAlignment w:val="baseline"/>
        <w:rPr>
          <w:sz w:val="28"/>
          <w:szCs w:val="28"/>
          <w:lang w:val="uk-UA" w:eastAsia="ru-RU"/>
        </w:rPr>
      </w:pPr>
    </w:p>
    <w:p w:rsidR="00900652" w:rsidRDefault="00900652" w:rsidP="00E55664">
      <w:pPr>
        <w:tabs>
          <w:tab w:val="left" w:pos="1470"/>
        </w:tabs>
      </w:pPr>
      <w:r>
        <w:rPr>
          <w:sz w:val="28"/>
          <w:szCs w:val="28"/>
          <w:lang w:val="uk-UA"/>
        </w:rPr>
        <w:t xml:space="preserve">           Селищний голова                                                 Ігор ТИСЯЧНИЙ </w:t>
      </w:r>
      <w:r>
        <w:rPr>
          <w:lang w:val="uk-UA"/>
        </w:rPr>
        <w:t xml:space="preserve">  </w:t>
      </w:r>
    </w:p>
    <w:sectPr w:rsidR="00900652" w:rsidSect="00ED24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76234"/>
    <w:multiLevelType w:val="hybridMultilevel"/>
    <w:tmpl w:val="4A342972"/>
    <w:lvl w:ilvl="0" w:tplc="4148C088">
      <w:start w:val="19"/>
      <w:numFmt w:val="bullet"/>
      <w:lvlText w:val="-"/>
      <w:lvlJc w:val="left"/>
      <w:pPr>
        <w:ind w:left="719" w:hanging="360"/>
      </w:pPr>
      <w:rPr>
        <w:rFonts w:ascii="Times New Roman" w:eastAsia="Times New Roman" w:hAnsi="Times New Roman" w:hint="default"/>
        <w:sz w:val="28"/>
      </w:rPr>
    </w:lvl>
    <w:lvl w:ilvl="1" w:tplc="04190003" w:tentative="1">
      <w:start w:val="1"/>
      <w:numFmt w:val="bullet"/>
      <w:lvlText w:val="o"/>
      <w:lvlJc w:val="left"/>
      <w:pPr>
        <w:ind w:left="1439" w:hanging="360"/>
      </w:pPr>
      <w:rPr>
        <w:rFonts w:ascii="Courier New" w:hAnsi="Courier New" w:hint="default"/>
      </w:rPr>
    </w:lvl>
    <w:lvl w:ilvl="2" w:tplc="04190005" w:tentative="1">
      <w:start w:val="1"/>
      <w:numFmt w:val="bullet"/>
      <w:lvlText w:val=""/>
      <w:lvlJc w:val="left"/>
      <w:pPr>
        <w:ind w:left="2159" w:hanging="360"/>
      </w:pPr>
      <w:rPr>
        <w:rFonts w:ascii="Wingdings" w:hAnsi="Wingdings" w:hint="default"/>
      </w:rPr>
    </w:lvl>
    <w:lvl w:ilvl="3" w:tplc="04190001" w:tentative="1">
      <w:start w:val="1"/>
      <w:numFmt w:val="bullet"/>
      <w:lvlText w:val=""/>
      <w:lvlJc w:val="left"/>
      <w:pPr>
        <w:ind w:left="2879" w:hanging="360"/>
      </w:pPr>
      <w:rPr>
        <w:rFonts w:ascii="Symbol" w:hAnsi="Symbol" w:hint="default"/>
      </w:rPr>
    </w:lvl>
    <w:lvl w:ilvl="4" w:tplc="04190003" w:tentative="1">
      <w:start w:val="1"/>
      <w:numFmt w:val="bullet"/>
      <w:lvlText w:val="o"/>
      <w:lvlJc w:val="left"/>
      <w:pPr>
        <w:ind w:left="3599" w:hanging="360"/>
      </w:pPr>
      <w:rPr>
        <w:rFonts w:ascii="Courier New" w:hAnsi="Courier New" w:hint="default"/>
      </w:rPr>
    </w:lvl>
    <w:lvl w:ilvl="5" w:tplc="04190005" w:tentative="1">
      <w:start w:val="1"/>
      <w:numFmt w:val="bullet"/>
      <w:lvlText w:val=""/>
      <w:lvlJc w:val="left"/>
      <w:pPr>
        <w:ind w:left="4319" w:hanging="360"/>
      </w:pPr>
      <w:rPr>
        <w:rFonts w:ascii="Wingdings" w:hAnsi="Wingdings" w:hint="default"/>
      </w:rPr>
    </w:lvl>
    <w:lvl w:ilvl="6" w:tplc="04190001" w:tentative="1">
      <w:start w:val="1"/>
      <w:numFmt w:val="bullet"/>
      <w:lvlText w:val=""/>
      <w:lvlJc w:val="left"/>
      <w:pPr>
        <w:ind w:left="5039" w:hanging="360"/>
      </w:pPr>
      <w:rPr>
        <w:rFonts w:ascii="Symbol" w:hAnsi="Symbol" w:hint="default"/>
      </w:rPr>
    </w:lvl>
    <w:lvl w:ilvl="7" w:tplc="04190003" w:tentative="1">
      <w:start w:val="1"/>
      <w:numFmt w:val="bullet"/>
      <w:lvlText w:val="o"/>
      <w:lvlJc w:val="left"/>
      <w:pPr>
        <w:ind w:left="5759" w:hanging="360"/>
      </w:pPr>
      <w:rPr>
        <w:rFonts w:ascii="Courier New" w:hAnsi="Courier New" w:hint="default"/>
      </w:rPr>
    </w:lvl>
    <w:lvl w:ilvl="8" w:tplc="04190005" w:tentative="1">
      <w:start w:val="1"/>
      <w:numFmt w:val="bullet"/>
      <w:lvlText w:val=""/>
      <w:lvlJc w:val="left"/>
      <w:pPr>
        <w:ind w:left="6479" w:hanging="360"/>
      </w:pPr>
      <w:rPr>
        <w:rFonts w:ascii="Wingdings" w:hAnsi="Wingdings" w:hint="default"/>
      </w:rPr>
    </w:lvl>
  </w:abstractNum>
  <w:abstractNum w:abstractNumId="1">
    <w:nsid w:val="378F39C9"/>
    <w:multiLevelType w:val="hybridMultilevel"/>
    <w:tmpl w:val="BF06044A"/>
    <w:lvl w:ilvl="0" w:tplc="26BC5B7A">
      <w:start w:val="1"/>
      <w:numFmt w:val="decimal"/>
      <w:lvlText w:val="%1."/>
      <w:lvlJc w:val="left"/>
      <w:pPr>
        <w:ind w:left="735" w:hanging="375"/>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5664"/>
    <w:rsid w:val="000B6B97"/>
    <w:rsid w:val="002F5C94"/>
    <w:rsid w:val="00516990"/>
    <w:rsid w:val="005F5F0C"/>
    <w:rsid w:val="00725808"/>
    <w:rsid w:val="008352F8"/>
    <w:rsid w:val="008F1EBA"/>
    <w:rsid w:val="00900652"/>
    <w:rsid w:val="00911711"/>
    <w:rsid w:val="00942137"/>
    <w:rsid w:val="00B55185"/>
    <w:rsid w:val="00C26FB1"/>
    <w:rsid w:val="00E55664"/>
    <w:rsid w:val="00ED248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664"/>
    <w:pPr>
      <w:suppressAutoHyphens/>
    </w:pPr>
    <w:rPr>
      <w:rFonts w:ascii="Times New Roman" w:eastAsia="Times New Roman" w:hAnsi="Times New Roman"/>
      <w:sz w:val="24"/>
      <w:szCs w:val="24"/>
      <w:lang w:eastAsia="ar-SA"/>
    </w:rPr>
  </w:style>
  <w:style w:type="paragraph" w:styleId="Heading1">
    <w:name w:val="heading 1"/>
    <w:basedOn w:val="Normal"/>
    <w:next w:val="Normal"/>
    <w:link w:val="Heading1Char"/>
    <w:uiPriority w:val="99"/>
    <w:qFormat/>
    <w:rsid w:val="00E55664"/>
    <w:pPr>
      <w:keepNext/>
      <w:tabs>
        <w:tab w:val="left" w:pos="855"/>
        <w:tab w:val="left" w:pos="7005"/>
      </w:tabs>
      <w:ind w:left="360"/>
      <w:jc w:val="center"/>
      <w:outlineLvl w:val="0"/>
    </w:pPr>
    <w:rPr>
      <w:b/>
      <w:sz w:val="28"/>
      <w:szCs w:val="20"/>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55664"/>
    <w:rPr>
      <w:rFonts w:ascii="Times New Roman" w:hAnsi="Times New Roman" w:cs="Times New Roman"/>
      <w:b/>
      <w:sz w:val="20"/>
      <w:szCs w:val="20"/>
      <w:lang w:val="uk-UA" w:eastAsia="ar-SA" w:bidi="ar-SA"/>
    </w:rPr>
  </w:style>
  <w:style w:type="paragraph" w:styleId="BodyTextIndent">
    <w:name w:val="Body Text Indent"/>
    <w:basedOn w:val="Normal"/>
    <w:link w:val="BodyTextIndentChar"/>
    <w:uiPriority w:val="99"/>
    <w:semiHidden/>
    <w:rsid w:val="00E55664"/>
    <w:pPr>
      <w:spacing w:after="120"/>
      <w:ind w:left="283"/>
    </w:pPr>
  </w:style>
  <w:style w:type="character" w:customStyle="1" w:styleId="BodyTextIndentChar">
    <w:name w:val="Body Text Indent Char"/>
    <w:basedOn w:val="DefaultParagraphFont"/>
    <w:link w:val="BodyTextIndent"/>
    <w:uiPriority w:val="99"/>
    <w:semiHidden/>
    <w:locked/>
    <w:rsid w:val="00E55664"/>
    <w:rPr>
      <w:rFonts w:ascii="Times New Roman" w:hAnsi="Times New Roman" w:cs="Times New Roman"/>
      <w:sz w:val="24"/>
      <w:szCs w:val="24"/>
      <w:lang w:eastAsia="ar-SA" w:bidi="ar-SA"/>
    </w:rPr>
  </w:style>
  <w:style w:type="paragraph" w:styleId="ListParagraph">
    <w:name w:val="List Paragraph"/>
    <w:basedOn w:val="Normal"/>
    <w:uiPriority w:val="99"/>
    <w:qFormat/>
    <w:rsid w:val="00E55664"/>
    <w:pPr>
      <w:ind w:left="720"/>
      <w:contextualSpacing/>
    </w:pPr>
  </w:style>
  <w:style w:type="paragraph" w:styleId="BalloonText">
    <w:name w:val="Balloon Text"/>
    <w:basedOn w:val="Normal"/>
    <w:link w:val="BalloonTextChar"/>
    <w:uiPriority w:val="99"/>
    <w:semiHidden/>
    <w:rsid w:val="00E5566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55664"/>
    <w:rPr>
      <w:rFonts w:ascii="Tahoma" w:hAnsi="Tahoma" w:cs="Tahoma"/>
      <w:sz w:val="16"/>
      <w:szCs w:val="16"/>
      <w:lang w:eastAsia="ar-SA" w:bidi="ar-SA"/>
    </w:rPr>
  </w:style>
</w:styles>
</file>

<file path=word/webSettings.xml><?xml version="1.0" encoding="utf-8"?>
<w:webSettings xmlns:r="http://schemas.openxmlformats.org/officeDocument/2006/relationships" xmlns:w="http://schemas.openxmlformats.org/wordprocessingml/2006/main">
  <w:divs>
    <w:div w:id="17190879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200</TotalTime>
  <Pages>2</Pages>
  <Words>311</Words>
  <Characters>1774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SekretarI</cp:lastModifiedBy>
  <cp:revision>7</cp:revision>
  <cp:lastPrinted>2020-04-13T07:03:00Z</cp:lastPrinted>
  <dcterms:created xsi:type="dcterms:W3CDTF">2020-03-13T09:25:00Z</dcterms:created>
  <dcterms:modified xsi:type="dcterms:W3CDTF">2020-04-13T07:03:00Z</dcterms:modified>
</cp:coreProperties>
</file>