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E5" w:rsidRDefault="00BD0CE5" w:rsidP="00385067">
      <w:pPr>
        <w:jc w:val="center"/>
        <w:rPr>
          <w:i/>
          <w:lang w:val="uk-UA"/>
        </w:rPr>
      </w:pPr>
      <w:r w:rsidRPr="0037791E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4" o:title=""/>
          </v:shape>
        </w:pict>
      </w:r>
    </w:p>
    <w:p w:rsidR="00BD0CE5" w:rsidRDefault="00BD0CE5" w:rsidP="00385067">
      <w:pPr>
        <w:jc w:val="center"/>
        <w:rPr>
          <w:i/>
          <w:lang w:val="uk-UA"/>
        </w:rPr>
      </w:pPr>
    </w:p>
    <w:p w:rsidR="00BD0CE5" w:rsidRDefault="00BD0CE5" w:rsidP="00385067">
      <w:pPr>
        <w:pStyle w:val="Heading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BD0CE5" w:rsidRDefault="00BD0CE5" w:rsidP="00385067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ЛЕТИЧІВСЬКОГО РАЙОНУ ХМЕЛЬНИЦЬКОЇ ОБЛАСТІ</w:t>
      </w:r>
    </w:p>
    <w:p w:rsidR="00BD0CE5" w:rsidRDefault="00BD0CE5" w:rsidP="0038506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BD0CE5" w:rsidRDefault="00BD0CE5" w:rsidP="00385067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Н Я</w:t>
      </w:r>
    </w:p>
    <w:p w:rsidR="00BD0CE5" w:rsidRDefault="00BD0CE5" w:rsidP="00385067">
      <w:pPr>
        <w:jc w:val="center"/>
        <w:rPr>
          <w:b/>
          <w:sz w:val="36"/>
          <w:lang w:val="uk-UA"/>
        </w:rPr>
      </w:pPr>
    </w:p>
    <w:p w:rsidR="00BD0CE5" w:rsidRDefault="00BD0CE5" w:rsidP="00385067">
      <w:pPr>
        <w:tabs>
          <w:tab w:val="left" w:pos="660"/>
        </w:tabs>
        <w:jc w:val="both"/>
        <w:rPr>
          <w:sz w:val="28"/>
          <w:szCs w:val="28"/>
          <w:lang w:val="uk-UA"/>
        </w:rPr>
      </w:pPr>
      <w:r w:rsidRPr="0035329E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.06.2019 р.                                  Летичів                                                     № 135 </w:t>
      </w: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pStyle w:val="BodyTextIndent"/>
        <w:ind w:left="0" w:right="5035"/>
      </w:pPr>
      <w:r>
        <w:t>Про затвердження заходів по підготовці установ та організацій Летичівської селищної ради до роботи в осінньо-зимовий період 2019-2020 рр.</w:t>
      </w:r>
    </w:p>
    <w:p w:rsidR="00BD0CE5" w:rsidRDefault="00BD0CE5" w:rsidP="00385067">
      <w:pPr>
        <w:pStyle w:val="BodyTextIndent"/>
        <w:ind w:left="0"/>
      </w:pPr>
    </w:p>
    <w:p w:rsidR="00BD0CE5" w:rsidRDefault="00BD0CE5" w:rsidP="00385067">
      <w:pPr>
        <w:pStyle w:val="BodyTextIndent"/>
        <w:ind w:left="0"/>
      </w:pPr>
    </w:p>
    <w:p w:rsidR="00BD0CE5" w:rsidRDefault="00BD0CE5" w:rsidP="00385067">
      <w:pPr>
        <w:pStyle w:val="BodyTextIndent"/>
        <w:ind w:left="0" w:right="-5" w:firstLine="360"/>
      </w:pPr>
      <w:r>
        <w:t>Заслухавши інформацію начальника  У</w:t>
      </w:r>
      <w:bookmarkStart w:id="0" w:name="_GoBack"/>
      <w:bookmarkEnd w:id="0"/>
      <w:r>
        <w:t xml:space="preserve">правління  житлово – комунального  господарства, енергозбереження, благоустрою та  громадського  порядку Стадника В.М. про затвердження заходів по підготовці установ та організацій Летичівської селищної ради до роботи в осінньо-зимовий період 2019-2020 рр., керуючись Законом України “Про місцеве самоврядування в Україні”, виконавчий комітет селищної ради </w:t>
      </w:r>
    </w:p>
    <w:p w:rsidR="00BD0CE5" w:rsidRPr="00385067" w:rsidRDefault="00BD0CE5" w:rsidP="00385067">
      <w:pPr>
        <w:pStyle w:val="BodyTextIndent"/>
        <w:ind w:left="0"/>
        <w:rPr>
          <w:sz w:val="16"/>
          <w:szCs w:val="16"/>
        </w:rPr>
      </w:pPr>
    </w:p>
    <w:p w:rsidR="00BD0CE5" w:rsidRDefault="00BD0CE5" w:rsidP="00385067">
      <w:pPr>
        <w:tabs>
          <w:tab w:val="left" w:pos="576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В И Р І Ш И В :</w:t>
      </w:r>
    </w:p>
    <w:p w:rsidR="00BD0CE5" w:rsidRPr="00385067" w:rsidRDefault="00BD0CE5" w:rsidP="00385067">
      <w:pPr>
        <w:tabs>
          <w:tab w:val="left" w:pos="5760"/>
        </w:tabs>
        <w:jc w:val="center"/>
        <w:rPr>
          <w:sz w:val="16"/>
          <w:szCs w:val="16"/>
          <w:lang w:val="uk-UA"/>
        </w:rPr>
      </w:pPr>
    </w:p>
    <w:p w:rsidR="00BD0CE5" w:rsidRDefault="00BD0CE5" w:rsidP="00385067">
      <w:pPr>
        <w:pStyle w:val="BodyTextIndent"/>
        <w:ind w:left="0"/>
      </w:pPr>
      <w:r>
        <w:t>1. Затвердити заходи по підготовці установ та організацій Летичівської селищної ради в осінньо-зимовий період 2019-2020 рр. (додається).</w:t>
      </w:r>
    </w:p>
    <w:p w:rsidR="00BD0CE5" w:rsidRDefault="00BD0CE5" w:rsidP="00385067">
      <w:pPr>
        <w:tabs>
          <w:tab w:val="left" w:pos="1845"/>
          <w:tab w:val="left" w:pos="576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Відповідальними за виконанням даного рішення призначити керівників установ та організацій Летичівської селищної ради, контроль за виконанням рішення покласти на начальника управління ЖКГ Стадника В.М. </w:t>
      </w:r>
    </w:p>
    <w:p w:rsidR="00BD0CE5" w:rsidRDefault="00BD0CE5" w:rsidP="00385067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BD0CE5" w:rsidRDefault="00BD0CE5" w:rsidP="00385067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BD0CE5" w:rsidRDefault="00BD0CE5" w:rsidP="00385067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BD0CE5" w:rsidRDefault="00BD0CE5" w:rsidP="00385067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BD0CE5" w:rsidRDefault="00BD0CE5" w:rsidP="00385067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BD0CE5" w:rsidRDefault="00BD0CE5" w:rsidP="00385067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І.Тисячний</w:t>
      </w:r>
    </w:p>
    <w:p w:rsidR="00BD0CE5" w:rsidRDefault="00BD0CE5" w:rsidP="00385067">
      <w:pPr>
        <w:tabs>
          <w:tab w:val="left" w:pos="1560"/>
        </w:tabs>
        <w:rPr>
          <w:sz w:val="28"/>
          <w:szCs w:val="28"/>
          <w:lang w:val="uk-UA"/>
        </w:rPr>
      </w:pPr>
    </w:p>
    <w:p w:rsidR="00BD0CE5" w:rsidRDefault="00BD0CE5" w:rsidP="00385067">
      <w:pPr>
        <w:rPr>
          <w:sz w:val="28"/>
          <w:szCs w:val="28"/>
          <w:lang w:val="uk-UA"/>
        </w:rPr>
      </w:pPr>
    </w:p>
    <w:p w:rsidR="00BD0CE5" w:rsidRDefault="00BD0CE5" w:rsidP="00385067">
      <w:pPr>
        <w:rPr>
          <w:sz w:val="28"/>
          <w:szCs w:val="28"/>
          <w:lang w:val="uk-UA"/>
        </w:rPr>
      </w:pPr>
    </w:p>
    <w:p w:rsidR="00BD0CE5" w:rsidRDefault="00BD0CE5" w:rsidP="00385067">
      <w:pPr>
        <w:rPr>
          <w:sz w:val="28"/>
          <w:szCs w:val="28"/>
          <w:lang w:val="uk-UA"/>
        </w:rPr>
      </w:pPr>
    </w:p>
    <w:p w:rsidR="00BD0CE5" w:rsidRDefault="00BD0CE5" w:rsidP="00385067">
      <w:pPr>
        <w:ind w:left="4485"/>
        <w:jc w:val="right"/>
        <w:rPr>
          <w:lang w:val="uk-UA"/>
        </w:rPr>
      </w:pPr>
    </w:p>
    <w:p w:rsidR="00BD0CE5" w:rsidRDefault="00BD0CE5" w:rsidP="00385067">
      <w:pPr>
        <w:ind w:left="4485"/>
        <w:jc w:val="right"/>
        <w:rPr>
          <w:lang w:val="uk-UA"/>
        </w:rPr>
      </w:pPr>
    </w:p>
    <w:p w:rsidR="00BD0CE5" w:rsidRDefault="00BD0CE5" w:rsidP="00385067">
      <w:pPr>
        <w:ind w:left="4485"/>
        <w:jc w:val="right"/>
        <w:rPr>
          <w:lang w:val="uk-UA"/>
        </w:rPr>
      </w:pPr>
    </w:p>
    <w:p w:rsidR="00BD0CE5" w:rsidRDefault="00BD0CE5" w:rsidP="00385067">
      <w:pPr>
        <w:ind w:left="4485"/>
        <w:jc w:val="right"/>
        <w:rPr>
          <w:lang w:val="uk-UA"/>
        </w:rPr>
      </w:pPr>
    </w:p>
    <w:p w:rsidR="00BD0CE5" w:rsidRDefault="00BD0CE5" w:rsidP="00385067">
      <w:pPr>
        <w:ind w:left="4485"/>
        <w:jc w:val="right"/>
        <w:rPr>
          <w:lang w:val="uk-UA"/>
        </w:rPr>
      </w:pPr>
    </w:p>
    <w:p w:rsidR="00BD0CE5" w:rsidRDefault="00BD0CE5" w:rsidP="00385067">
      <w:pPr>
        <w:ind w:left="4485"/>
        <w:jc w:val="right"/>
        <w:rPr>
          <w:lang w:val="uk-UA"/>
        </w:rPr>
      </w:pPr>
    </w:p>
    <w:p w:rsidR="00BD0CE5" w:rsidRPr="00385067" w:rsidRDefault="00BD0CE5" w:rsidP="00385067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Додаток </w:t>
      </w:r>
    </w:p>
    <w:p w:rsidR="00BD0CE5" w:rsidRDefault="00BD0CE5" w:rsidP="00385067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BD0CE5" w:rsidRDefault="00BD0CE5" w:rsidP="00385067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Летичівської селищної ради </w:t>
      </w:r>
    </w:p>
    <w:p w:rsidR="00BD0CE5" w:rsidRDefault="00BD0CE5" w:rsidP="00385067">
      <w:pPr>
        <w:ind w:left="5580"/>
        <w:rPr>
          <w:lang w:val="uk-UA"/>
        </w:rPr>
      </w:pPr>
      <w:r>
        <w:rPr>
          <w:sz w:val="28"/>
          <w:szCs w:val="28"/>
          <w:lang w:val="uk-UA"/>
        </w:rPr>
        <w:t>№ 135  від   13.06.2019 р</w:t>
      </w:r>
    </w:p>
    <w:p w:rsidR="00BD0CE5" w:rsidRDefault="00BD0CE5" w:rsidP="00385067">
      <w:pPr>
        <w:ind w:left="4485"/>
        <w:jc w:val="center"/>
        <w:rPr>
          <w:b/>
          <w:bCs/>
          <w:sz w:val="28"/>
          <w:szCs w:val="34"/>
        </w:rPr>
      </w:pPr>
    </w:p>
    <w:p w:rsidR="00BD0CE5" w:rsidRDefault="00BD0CE5" w:rsidP="00385067">
      <w:pPr>
        <w:jc w:val="center"/>
        <w:rPr>
          <w:b/>
          <w:bCs/>
          <w:sz w:val="28"/>
          <w:szCs w:val="34"/>
          <w:lang w:val="uk-UA"/>
        </w:rPr>
      </w:pPr>
    </w:p>
    <w:p w:rsidR="00BD0CE5" w:rsidRDefault="00BD0CE5" w:rsidP="00385067">
      <w:pPr>
        <w:jc w:val="center"/>
        <w:rPr>
          <w:b/>
          <w:bCs/>
          <w:sz w:val="28"/>
          <w:szCs w:val="34"/>
          <w:lang w:val="uk-UA"/>
        </w:rPr>
      </w:pPr>
    </w:p>
    <w:p w:rsidR="00BD0CE5" w:rsidRDefault="00BD0CE5" w:rsidP="00385067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ЗАХОДИ</w:t>
      </w:r>
    </w:p>
    <w:p w:rsidR="00BD0CE5" w:rsidRDefault="00BD0CE5" w:rsidP="00385067">
      <w:pPr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по підготовці установ </w:t>
      </w:r>
      <w:r>
        <w:rPr>
          <w:b/>
          <w:sz w:val="28"/>
          <w:szCs w:val="34"/>
          <w:lang w:val="uk-UA"/>
        </w:rPr>
        <w:t xml:space="preserve">та </w:t>
      </w:r>
      <w:r>
        <w:rPr>
          <w:b/>
          <w:sz w:val="28"/>
          <w:szCs w:val="34"/>
        </w:rPr>
        <w:t>організацій Летичівської селищної ради до роботи в осінньо</w:t>
      </w:r>
      <w:r>
        <w:rPr>
          <w:b/>
          <w:sz w:val="28"/>
          <w:szCs w:val="34"/>
          <w:lang w:val="uk-UA"/>
        </w:rPr>
        <w:t>-</w:t>
      </w:r>
      <w:r>
        <w:rPr>
          <w:b/>
          <w:sz w:val="28"/>
          <w:szCs w:val="34"/>
        </w:rPr>
        <w:t>зимовий період 201</w:t>
      </w:r>
      <w:r>
        <w:rPr>
          <w:b/>
          <w:sz w:val="28"/>
          <w:szCs w:val="34"/>
          <w:lang w:val="uk-UA"/>
        </w:rPr>
        <w:t>9-2020</w:t>
      </w:r>
      <w:r>
        <w:rPr>
          <w:b/>
          <w:sz w:val="28"/>
          <w:szCs w:val="34"/>
        </w:rPr>
        <w:t xml:space="preserve"> рр.</w:t>
      </w:r>
    </w:p>
    <w:p w:rsidR="00BD0CE5" w:rsidRDefault="00BD0CE5" w:rsidP="00385067">
      <w:pPr>
        <w:rPr>
          <w:sz w:val="28"/>
          <w:szCs w:val="34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00"/>
        <w:gridCol w:w="4146"/>
        <w:gridCol w:w="1243"/>
        <w:gridCol w:w="3676"/>
      </w:tblGrid>
      <w:tr w:rsidR="00BD0CE5" w:rsidTr="0038506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№</w:t>
            </w:r>
          </w:p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з/п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Назва заходу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Відповідальний виконавець</w:t>
            </w:r>
          </w:p>
        </w:tc>
      </w:tr>
      <w:tr w:rsidR="00BD0CE5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BD0CE5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Здійснення капітальних ремонтів бюджетних закладів на території Летичівської селищної ради відповідно до розробленої проектно-кошторисної документації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Протягом року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Летичівський ЦПМСД, відділ освіти, молоді та спорту селищної ради, відділ культури, національностей та релігій селищної ради</w:t>
            </w:r>
          </w:p>
        </w:tc>
      </w:tr>
      <w:tr w:rsidR="00BD0CE5" w:rsidRPr="0035329E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Проведення поточних ремонтів в установах, організаціях селищної ради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15.10.2019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Летичівський ЦПМСД, відділ освіти, молоді та спорту селищної ради, відділ культури, національностей та релігій селищної ради, відділ житлово-комунального господарства, інфраструктури та охорони навколишнього середовища селищної ради, старости</w:t>
            </w:r>
          </w:p>
        </w:tc>
      </w:tr>
      <w:tr w:rsidR="00BD0CE5" w:rsidRPr="0035329E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Проведення профілактичних робіт по промивці систем опалення, ревізія запірної арматури, електрообладнання, чистка котлів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01.09.2019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Летичівський ЦПМСД, відділ освіти, молоді та спорту селищної ради, відділ культури, національностей та релігій селищної ради, відділ житлово-комунального господарства, інфраструктури та охорони навколишнього середовища селищної ради, старости</w:t>
            </w:r>
          </w:p>
        </w:tc>
      </w:tr>
      <w:tr w:rsidR="00BD0CE5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Чистка сажі печей опалення та димоходів в приміщеннях бюджетних закладів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15.10.2019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Летичівський ЦПМСД, відділ освіти, молоді та спорту селищної ради, відділ культури, національностей та релігій селищної ради, керівники установ, відділ житлово-комунального господарства, інфраструктури та охорони навколишнього середовища селищної ради, старости</w:t>
            </w:r>
          </w:p>
        </w:tc>
      </w:tr>
      <w:tr w:rsidR="00BD0CE5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Забезпечення  установ та організацій твердим паливом (дровами, вугіллям)</w:t>
            </w:r>
          </w:p>
          <w:p w:rsidR="00BD0CE5" w:rsidRDefault="00BD0CE5">
            <w:pPr>
              <w:pStyle w:val="a"/>
              <w:rPr>
                <w:rFonts w:asci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01.09.2019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Летичівський ЦПМСД, відділ освіти, молоді та спорту селищної ради, відділ культури, національностей та релігій селищної ради, </w:t>
            </w:r>
          </w:p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старости</w:t>
            </w:r>
          </w:p>
        </w:tc>
      </w:tr>
      <w:tr w:rsidR="00BD0CE5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Заготівля продуктів харчування довготривалого зберігання (картопля, овочі та фрукти, консервація) для закладів освіти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15.10.2019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Відділ освіти, молоді та спорту селищної ради</w:t>
            </w:r>
          </w:p>
        </w:tc>
      </w:tr>
      <w:tr w:rsidR="00BD0CE5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Створення аварійних запасів необхідних матеріалів та обладнання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15.10.2019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Летичівський ЦПМСД, відділ освіти, молоді та спорту селищної ради, відділ культури, національностей та релігій селищної ради, керівники установ</w:t>
            </w:r>
          </w:p>
        </w:tc>
      </w:tr>
      <w:tr w:rsidR="00BD0CE5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Встановлення ущільнювачів та поклейка вікон в приміщеннях, де не замінено вікна на металопластикові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01.10.2019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Летичівський ЦПМСД, відділ освіти, молоді та спорту селищної ради, відділ культури, національностей та релігій селищної ради, керівники установ, відділ житлово-комунального господарства, інфраструктури та охорони навколишнього середовища селищної ради, старости</w:t>
            </w:r>
          </w:p>
        </w:tc>
      </w:tr>
      <w:tr w:rsidR="00BD0CE5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Здійснити обстеження матеріально-побутових умов проживання одиноких пенсіонерів, інвалідів, ветеранів війни та праці, надати допомогу в забезпеченні паливом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01.10.2019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Летичівський територіальний центр соціального обслуговування (надання соціальних послуг)</w:t>
            </w:r>
          </w:p>
        </w:tc>
      </w:tr>
      <w:tr w:rsidR="00BD0CE5" w:rsidTr="00385067">
        <w:tc>
          <w:tcPr>
            <w:tcW w:w="0" w:type="auto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Підготовка вулично-дорожньої інфраструктури</w:t>
            </w:r>
          </w:p>
        </w:tc>
      </w:tr>
      <w:tr w:rsidR="00BD0CE5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Встановлення нових світильників, заміна ламп систем вуличного освітлення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Протягом року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Відділ житлово-комунального господарства, інфраструктури та охорони навколишнього середовища селищної ради</w:t>
            </w:r>
          </w:p>
        </w:tc>
      </w:tr>
      <w:tr w:rsidR="00BD0CE5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Проведення ремонту вуличного дорожнього покриття в населених пунктах</w:t>
            </w:r>
          </w:p>
          <w:p w:rsidR="00BD0CE5" w:rsidRDefault="00BD0CE5">
            <w:pPr>
              <w:pStyle w:val="a"/>
              <w:rPr>
                <w:rFonts w:asci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01.10.2019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Відділ будівництва  та  архітектури, відділ житлово-комунального господарства, інфраструктури та охорони навколишнього середовища селищної ради</w:t>
            </w:r>
          </w:p>
        </w:tc>
      </w:tr>
      <w:tr w:rsidR="00BD0CE5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Провести дезинфекцію джерел водопостачання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01.10.2019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директор КГП «Злагода»</w:t>
            </w:r>
          </w:p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старости.</w:t>
            </w:r>
          </w:p>
        </w:tc>
      </w:tr>
      <w:tr w:rsidR="00BD0CE5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Забезпечити накопичення  в  необхідних  обсягах  протиожеледних  матеріалів, та  підготовку спецтехніки  до  роботи  в  осінньо – зимовий період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15.09.2019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Відділ житлово-комунального господарства, інфраструктури та охорони навколишнього середовища селищної ради, директор КГП «Злагода»</w:t>
            </w:r>
          </w:p>
          <w:p w:rsidR="00BD0CE5" w:rsidRDefault="00BD0CE5">
            <w:pPr>
              <w:pStyle w:val="a"/>
              <w:rPr>
                <w:rFonts w:ascii="Times New Roman"/>
              </w:rPr>
            </w:pPr>
          </w:p>
          <w:p w:rsidR="00BD0CE5" w:rsidRDefault="00BD0CE5">
            <w:pPr>
              <w:pStyle w:val="a"/>
              <w:rPr>
                <w:rFonts w:ascii="Times New Roman"/>
              </w:rPr>
            </w:pPr>
          </w:p>
        </w:tc>
      </w:tr>
      <w:tr w:rsidR="00BD0CE5" w:rsidTr="00385067">
        <w:trPr>
          <w:trHeight w:val="91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Забезпечити укладення договорів про надання послуг з власниками снігоприбиральної техніки для  боротьби  із  сніговими  заметами,  закріпивши  за  вулицями смт.Летичів  та  населеними  пунктами  ОТГ.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01.10.2019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Сектор з питань цивільного захисту населення селищної ради, старости</w:t>
            </w:r>
          </w:p>
          <w:p w:rsidR="00BD0CE5" w:rsidRDefault="00BD0CE5">
            <w:pPr>
              <w:pStyle w:val="a"/>
              <w:rPr>
                <w:rFonts w:ascii="Times New Roman"/>
              </w:rPr>
            </w:pPr>
          </w:p>
        </w:tc>
      </w:tr>
      <w:tr w:rsidR="00BD0CE5" w:rsidTr="00385067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Вжити  заходів  для  погашення  в  повному  обсязі  всіма  категоріями  споживачів заборгованості  з  оплати  використаних  обсягів  води  та  водовідведення,  інших  житлово-  комунальних  послуг,  а  також  забезпечити  щомісячної   сплати  поточного  споживання   житлово – комунальних  послуг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Протягом 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директор КГП «Злагода»</w:t>
            </w:r>
          </w:p>
          <w:p w:rsidR="00BD0CE5" w:rsidRDefault="00BD0CE5">
            <w:pPr>
              <w:pStyle w:val="a"/>
              <w:rPr>
                <w:rFonts w:ascii="Times New Roman"/>
              </w:rPr>
            </w:pPr>
          </w:p>
        </w:tc>
      </w:tr>
      <w:tr w:rsidR="00BD0CE5" w:rsidTr="00385067">
        <w:tc>
          <w:tcPr>
            <w:tcW w:w="0" w:type="auto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  <w:b/>
                <w:bCs/>
              </w:rPr>
            </w:pPr>
          </w:p>
          <w:p w:rsidR="00BD0CE5" w:rsidRDefault="00BD0CE5">
            <w:pPr>
              <w:pStyle w:val="a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bCs/>
              </w:rPr>
              <w:t>Підготовка житлового фонду</w:t>
            </w:r>
          </w:p>
        </w:tc>
      </w:tr>
      <w:tr w:rsidR="00BD0CE5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Ремонт дверей, вікон місць загального користування в будинках комунальної власності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15.10.2019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Директор КГП «Злагода»</w:t>
            </w:r>
          </w:p>
        </w:tc>
      </w:tr>
      <w:tr w:rsidR="00BD0CE5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Чистка димоходів в будинках комунальної власності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15.10.2019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Директор КГП «Злагода»</w:t>
            </w:r>
          </w:p>
        </w:tc>
      </w:tr>
      <w:tr w:rsidR="00BD0CE5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Підготовка системи водопостачання та водовідведення до роботи в осінньо-зимовий період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15.10.2019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Директор КГП «Злагода»</w:t>
            </w:r>
          </w:p>
        </w:tc>
      </w:tr>
      <w:tr w:rsidR="00BD0CE5" w:rsidTr="00385067"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Ремонт та заміна напірної арматури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15.10.2019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Директор КГП «Злагода»</w:t>
            </w:r>
          </w:p>
        </w:tc>
      </w:tr>
      <w:tr w:rsidR="00BD0CE5" w:rsidTr="003850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Ремонт та заміна гідрантів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5" w:rsidRDefault="00BD0CE5">
            <w:pPr>
              <w:pStyle w:val="a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5" w:rsidRDefault="00BD0CE5">
            <w:pPr>
              <w:pStyle w:val="a"/>
              <w:rPr>
                <w:rFonts w:ascii="Times New Roman"/>
              </w:rPr>
            </w:pPr>
            <w:r>
              <w:rPr>
                <w:rFonts w:ascii="Times New Roman"/>
              </w:rPr>
              <w:t>Директор КГП «Злагода»</w:t>
            </w:r>
          </w:p>
        </w:tc>
      </w:tr>
    </w:tbl>
    <w:p w:rsidR="00BD0CE5" w:rsidRDefault="00BD0CE5" w:rsidP="00385067">
      <w:pPr>
        <w:rPr>
          <w:sz w:val="28"/>
          <w:szCs w:val="34"/>
        </w:rPr>
      </w:pPr>
    </w:p>
    <w:p w:rsidR="00BD0CE5" w:rsidRDefault="00BD0CE5" w:rsidP="00385067">
      <w:pPr>
        <w:rPr>
          <w:sz w:val="28"/>
          <w:szCs w:val="34"/>
          <w:lang w:val="uk-UA"/>
        </w:rPr>
      </w:pPr>
    </w:p>
    <w:p w:rsidR="00BD0CE5" w:rsidRDefault="00BD0CE5" w:rsidP="00385067">
      <w:pPr>
        <w:rPr>
          <w:sz w:val="28"/>
          <w:szCs w:val="34"/>
          <w:lang w:val="uk-UA"/>
        </w:rPr>
      </w:pPr>
    </w:p>
    <w:p w:rsidR="00BD0CE5" w:rsidRDefault="00BD0CE5" w:rsidP="00385067">
      <w:pPr>
        <w:rPr>
          <w:sz w:val="28"/>
          <w:szCs w:val="34"/>
        </w:rPr>
      </w:pPr>
    </w:p>
    <w:p w:rsidR="00BD0CE5" w:rsidRDefault="00BD0CE5" w:rsidP="00385067">
      <w:pPr>
        <w:jc w:val="center"/>
        <w:rPr>
          <w:sz w:val="28"/>
          <w:szCs w:val="34"/>
        </w:rPr>
      </w:pPr>
      <w:r>
        <w:rPr>
          <w:sz w:val="28"/>
          <w:szCs w:val="34"/>
          <w:lang w:val="uk-UA"/>
        </w:rPr>
        <w:t>Перший з</w:t>
      </w:r>
      <w:r>
        <w:rPr>
          <w:sz w:val="28"/>
          <w:szCs w:val="34"/>
        </w:rPr>
        <w:t xml:space="preserve">аступник селищного голови               </w:t>
      </w:r>
      <w:r>
        <w:rPr>
          <w:sz w:val="28"/>
          <w:szCs w:val="34"/>
          <w:lang w:val="uk-UA"/>
        </w:rPr>
        <w:t xml:space="preserve">          </w:t>
      </w:r>
      <w:r>
        <w:rPr>
          <w:sz w:val="28"/>
          <w:szCs w:val="34"/>
        </w:rPr>
        <w:t xml:space="preserve">              О. Ліщинський</w:t>
      </w: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lang w:val="uk-UA"/>
        </w:rPr>
      </w:pPr>
    </w:p>
    <w:p w:rsidR="00BD0CE5" w:rsidRDefault="00BD0CE5" w:rsidP="003850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BD0CE5" w:rsidRDefault="00BD0CE5" w:rsidP="00385067">
      <w:pPr>
        <w:rPr>
          <w:lang w:val="uk-UA"/>
        </w:rPr>
      </w:pPr>
    </w:p>
    <w:p w:rsidR="00BD0CE5" w:rsidRDefault="00BD0CE5"/>
    <w:sectPr w:rsidR="00BD0CE5" w:rsidSect="00385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67"/>
    <w:rsid w:val="00073831"/>
    <w:rsid w:val="00161DF7"/>
    <w:rsid w:val="002C28F2"/>
    <w:rsid w:val="0035329E"/>
    <w:rsid w:val="0037791E"/>
    <w:rsid w:val="00385067"/>
    <w:rsid w:val="004B27B5"/>
    <w:rsid w:val="00996C67"/>
    <w:rsid w:val="00A53DD0"/>
    <w:rsid w:val="00A64724"/>
    <w:rsid w:val="00BD0CE5"/>
    <w:rsid w:val="00FE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5067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5067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06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506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85067"/>
    <w:pPr>
      <w:ind w:left="450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85067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">
    <w:name w:val="Вміст таблиці"/>
    <w:basedOn w:val="Normal"/>
    <w:uiPriority w:val="99"/>
    <w:rsid w:val="00385067"/>
    <w:pPr>
      <w:widowControl w:val="0"/>
      <w:suppressLineNumbers/>
      <w:suppressAutoHyphens/>
    </w:pPr>
    <w:rPr>
      <w:rFonts w:ascii="Nimbus Roman No9 L" w:eastAsia="Nimbus Roman No9 L"/>
      <w:kern w:val="2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385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0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942</Words>
  <Characters>5374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let sr</cp:lastModifiedBy>
  <cp:revision>7</cp:revision>
  <cp:lastPrinted>2019-07-08T06:34:00Z</cp:lastPrinted>
  <dcterms:created xsi:type="dcterms:W3CDTF">2019-05-28T06:20:00Z</dcterms:created>
  <dcterms:modified xsi:type="dcterms:W3CDTF">2019-07-08T06:35:00Z</dcterms:modified>
</cp:coreProperties>
</file>