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63" w:rsidRDefault="00491D63" w:rsidP="00900FF4">
      <w:pPr>
        <w:jc w:val="center"/>
        <w:rPr>
          <w:i/>
        </w:rPr>
      </w:pPr>
      <w:r w:rsidRPr="001629A4">
        <w:rPr>
          <w:i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4" o:title=""/>
          </v:shape>
        </w:pict>
      </w:r>
    </w:p>
    <w:p w:rsidR="00491D63" w:rsidRPr="00900FF4" w:rsidRDefault="00491D63" w:rsidP="00900FF4">
      <w:pPr>
        <w:pStyle w:val="Heading1"/>
        <w:rPr>
          <w:sz w:val="32"/>
          <w:szCs w:val="32"/>
        </w:rPr>
      </w:pPr>
      <w:r w:rsidRPr="00900FF4">
        <w:rPr>
          <w:sz w:val="38"/>
        </w:rPr>
        <w:t xml:space="preserve"> </w:t>
      </w:r>
      <w:r w:rsidRPr="00900FF4">
        <w:rPr>
          <w:sz w:val="32"/>
          <w:szCs w:val="32"/>
        </w:rPr>
        <w:t xml:space="preserve">ЛЕТИЧІВСЬКА СЕЛИЩНА РАДА </w:t>
      </w:r>
    </w:p>
    <w:p w:rsidR="00491D63" w:rsidRPr="00900FF4" w:rsidRDefault="00491D63" w:rsidP="00900FF4">
      <w:pPr>
        <w:pStyle w:val="Heading2"/>
        <w:rPr>
          <w:sz w:val="32"/>
          <w:szCs w:val="32"/>
        </w:rPr>
      </w:pPr>
      <w:r w:rsidRPr="00900FF4">
        <w:rPr>
          <w:sz w:val="32"/>
          <w:szCs w:val="32"/>
        </w:rPr>
        <w:t>ЛЕТИЧІВСЬКОГО РАЙОНУ ХМЕЛЬНИЦЬКОЇ ОБЛАСТІ</w:t>
      </w:r>
    </w:p>
    <w:p w:rsidR="00491D63" w:rsidRPr="00900FF4" w:rsidRDefault="00491D63" w:rsidP="00900FF4">
      <w:pPr>
        <w:jc w:val="center"/>
        <w:rPr>
          <w:rFonts w:ascii="Times New Roman" w:hAnsi="Times New Roman"/>
          <w:b/>
          <w:sz w:val="32"/>
          <w:szCs w:val="32"/>
        </w:rPr>
      </w:pPr>
      <w:r w:rsidRPr="00900FF4">
        <w:rPr>
          <w:rFonts w:ascii="Times New Roman" w:hAnsi="Times New Roman"/>
          <w:b/>
          <w:sz w:val="32"/>
          <w:szCs w:val="32"/>
        </w:rPr>
        <w:t xml:space="preserve">ВИКОНАВЧИЙ КОМІТЕТ </w:t>
      </w:r>
    </w:p>
    <w:p w:rsidR="00491D63" w:rsidRPr="00900FF4" w:rsidRDefault="00491D63" w:rsidP="00900FF4">
      <w:pPr>
        <w:jc w:val="center"/>
        <w:rPr>
          <w:rFonts w:ascii="Times New Roman" w:hAnsi="Times New Roman"/>
          <w:b/>
          <w:sz w:val="36"/>
        </w:rPr>
      </w:pPr>
      <w:r w:rsidRPr="00900FF4">
        <w:rPr>
          <w:rFonts w:ascii="Times New Roman" w:hAnsi="Times New Roman"/>
          <w:b/>
          <w:sz w:val="36"/>
        </w:rPr>
        <w:t xml:space="preserve">  Р І Ш Е Н Н Я</w:t>
      </w:r>
    </w:p>
    <w:p w:rsidR="00491D63" w:rsidRPr="00900FF4" w:rsidRDefault="00491D63" w:rsidP="00900FF4">
      <w:pPr>
        <w:tabs>
          <w:tab w:val="left" w:pos="660"/>
        </w:tabs>
        <w:jc w:val="both"/>
        <w:rPr>
          <w:rFonts w:ascii="Times New Roman" w:hAnsi="Times New Roman"/>
          <w:sz w:val="28"/>
          <w:szCs w:val="28"/>
        </w:rPr>
      </w:pPr>
      <w:r w:rsidRPr="00900FF4">
        <w:rPr>
          <w:rFonts w:ascii="Times New Roman" w:hAnsi="Times New Roman"/>
          <w:sz w:val="28"/>
          <w:szCs w:val="28"/>
        </w:rPr>
        <w:t xml:space="preserve"> 30.05.2019р.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0FF4">
        <w:rPr>
          <w:rFonts w:ascii="Times New Roman" w:hAnsi="Times New Roman"/>
          <w:sz w:val="28"/>
          <w:szCs w:val="28"/>
        </w:rPr>
        <w:t xml:space="preserve">   Летичів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00FF4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117</w:t>
      </w:r>
    </w:p>
    <w:p w:rsidR="00491D63" w:rsidRPr="00900FF4" w:rsidRDefault="00491D63" w:rsidP="00900FF4">
      <w:pPr>
        <w:pStyle w:val="Heading1"/>
        <w:widowControl w:val="0"/>
        <w:tabs>
          <w:tab w:val="num" w:pos="0"/>
          <w:tab w:val="left" w:pos="432"/>
          <w:tab w:val="left" w:pos="708"/>
        </w:tabs>
        <w:suppressAutoHyphens/>
        <w:spacing w:line="240" w:lineRule="atLeast"/>
        <w:ind w:left="0" w:hanging="432"/>
        <w:jc w:val="both"/>
        <w:rPr>
          <w:b w:val="0"/>
          <w:szCs w:val="28"/>
        </w:rPr>
      </w:pPr>
    </w:p>
    <w:p w:rsidR="00491D63" w:rsidRDefault="00491D63" w:rsidP="00900FF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00FF4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встановлення автобусної </w:t>
      </w:r>
    </w:p>
    <w:p w:rsidR="00491D63" w:rsidRDefault="00491D63" w:rsidP="00900FF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зупинки в с.Грушківці </w:t>
      </w:r>
    </w:p>
    <w:p w:rsidR="00491D63" w:rsidRPr="00900FF4" w:rsidRDefault="00491D63" w:rsidP="00900FF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91D63" w:rsidRPr="00900FF4" w:rsidRDefault="00491D63" w:rsidP="00900FF4">
      <w:pPr>
        <w:spacing w:after="0" w:line="240" w:lineRule="atLeast"/>
        <w:rPr>
          <w:rFonts w:ascii="Times New Roman" w:hAnsi="Times New Roman"/>
        </w:rPr>
      </w:pPr>
    </w:p>
    <w:p w:rsidR="00491D63" w:rsidRDefault="00491D63" w:rsidP="009C21F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E9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491D63" w:rsidRDefault="00491D63" w:rsidP="009C21F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D63" w:rsidRPr="009C21FC" w:rsidRDefault="00491D63" w:rsidP="009C21FC">
      <w:pPr>
        <w:pStyle w:val="HTMLPreformatted"/>
        <w:shd w:val="clear" w:color="auto" w:fill="FFFFFF"/>
        <w:jc w:val="both"/>
        <w:rPr>
          <w:rFonts w:ascii="Consolas" w:hAnsi="Consolas" w:cs="Consolas"/>
          <w:color w:val="292B2C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E0E96">
        <w:rPr>
          <w:rFonts w:ascii="Times New Roman" w:hAnsi="Times New Roman" w:cs="Times New Roman"/>
          <w:color w:val="000000"/>
          <w:sz w:val="28"/>
          <w:szCs w:val="28"/>
        </w:rPr>
        <w:t>Розглянувши звернення старости сіл Грушківці Бохни щодо відкриття додаткової автобусної зупинки, з метою поліпшення транспортного обслуговування населення, створення комфортних умов для пасажирів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E96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Pr="00DE0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</w:t>
      </w:r>
      <w:r w:rsidRPr="00DE0E96">
        <w:rPr>
          <w:rFonts w:ascii="Times New Roman" w:hAnsi="Times New Roman" w:cs="Times New Roman"/>
          <w:bCs/>
          <w:sz w:val="28"/>
          <w:szCs w:val="28"/>
        </w:rPr>
        <w:t xml:space="preserve">надання послуг пасажирського автомобільного транспорту затверджених постановою </w:t>
      </w:r>
      <w:r w:rsidRPr="009C21FC">
        <w:rPr>
          <w:rFonts w:ascii="Times New Roman" w:hAnsi="Times New Roman" w:cs="Times New Roman"/>
          <w:color w:val="292B2C"/>
          <w:sz w:val="28"/>
          <w:szCs w:val="28"/>
        </w:rPr>
        <w:t>Кабінету Міністрів України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DE0E96">
        <w:rPr>
          <w:rFonts w:ascii="Times New Roman" w:hAnsi="Times New Roman" w:cs="Times New Roman"/>
          <w:bCs/>
          <w:sz w:val="28"/>
          <w:szCs w:val="28"/>
        </w:rPr>
        <w:t xml:space="preserve">від 18 лютого 1997 р. N 176 </w:t>
      </w:r>
      <w:r w:rsidRPr="00DE0E96">
        <w:rPr>
          <w:rFonts w:ascii="Times New Roman" w:hAnsi="Times New Roman" w:cs="Times New Roman"/>
          <w:sz w:val="28"/>
          <w:szCs w:val="28"/>
        </w:rPr>
        <w:t xml:space="preserve"> </w:t>
      </w:r>
      <w:r w:rsidRPr="003E1E70">
        <w:rPr>
          <w:rFonts w:ascii="Times New Roman" w:hAnsi="Times New Roman" w:cs="Times New Roman"/>
          <w:sz w:val="28"/>
          <w:szCs w:val="28"/>
        </w:rPr>
        <w:t>керуючись Законом</w:t>
      </w:r>
      <w:r w:rsidRPr="00DE0E96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виконком селищної ради</w:t>
      </w:r>
    </w:p>
    <w:p w:rsidR="00491D63" w:rsidRPr="00DE0E96" w:rsidRDefault="00491D63" w:rsidP="00DE0E9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</w:p>
    <w:p w:rsidR="00491D63" w:rsidRPr="00900FF4" w:rsidRDefault="00491D63" w:rsidP="00900FF4">
      <w:pPr>
        <w:ind w:right="-5" w:firstLine="720"/>
        <w:jc w:val="center"/>
        <w:rPr>
          <w:rFonts w:ascii="Times New Roman" w:hAnsi="Times New Roman"/>
          <w:sz w:val="28"/>
          <w:szCs w:val="28"/>
        </w:rPr>
      </w:pPr>
      <w:r w:rsidRPr="00900FF4">
        <w:rPr>
          <w:rFonts w:ascii="Times New Roman" w:hAnsi="Times New Roman"/>
          <w:sz w:val="28"/>
          <w:szCs w:val="28"/>
        </w:rPr>
        <w:t>В И Р І Ш И В :</w:t>
      </w:r>
    </w:p>
    <w:p w:rsidR="00491D63" w:rsidRPr="00900FF4" w:rsidRDefault="00491D63" w:rsidP="00930D4D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0FF4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900FF4">
        <w:rPr>
          <w:rFonts w:ascii="Times New Roman" w:hAnsi="Times New Roman"/>
          <w:sz w:val="28"/>
          <w:szCs w:val="28"/>
          <w:shd w:val="clear" w:color="auto" w:fill="FFFFFF"/>
        </w:rPr>
        <w:t xml:space="preserve">становити автобусну зупинку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с. Грушківці на вул. Печенюка (навпроти будинку №64).</w:t>
      </w:r>
    </w:p>
    <w:p w:rsidR="00491D63" w:rsidRPr="00DE0E96" w:rsidRDefault="00491D63" w:rsidP="003E1E7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2.О</w:t>
      </w:r>
      <w:r w:rsidRPr="00900FF4">
        <w:rPr>
          <w:rFonts w:ascii="Times New Roman" w:hAnsi="Times New Roman"/>
          <w:sz w:val="28"/>
          <w:szCs w:val="28"/>
          <w:shd w:val="clear" w:color="auto" w:fill="FFFFFF"/>
        </w:rPr>
        <w:t>бладнати зупинку в с.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Грушківці на </w:t>
      </w:r>
      <w:r w:rsidRPr="00900FF4">
        <w:rPr>
          <w:rFonts w:ascii="Times New Roman" w:hAnsi="Times New Roman"/>
          <w:sz w:val="28"/>
          <w:szCs w:val="28"/>
          <w:shd w:val="clear" w:color="auto" w:fill="FFFFFF"/>
        </w:rPr>
        <w:t xml:space="preserve">вул.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Печенюка</w:t>
      </w:r>
      <w:r w:rsidRPr="00900F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(навпроти будинку №64) </w:t>
      </w:r>
      <w:r w:rsidRPr="00DE0E96">
        <w:rPr>
          <w:rFonts w:ascii="Times New Roman" w:hAnsi="Times New Roman"/>
          <w:color w:val="000000"/>
          <w:sz w:val="28"/>
          <w:szCs w:val="28"/>
        </w:rPr>
        <w:t>з дотриманням  діючих вимог ДБН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 до </w:t>
      </w:r>
      <w:r w:rsidRPr="00900FF4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 </w:t>
      </w:r>
      <w:r w:rsidRPr="00900FF4">
        <w:rPr>
          <w:rFonts w:ascii="Times New Roman" w:hAnsi="Times New Roman"/>
          <w:bCs/>
          <w:sz w:val="28"/>
          <w:szCs w:val="28"/>
          <w:lang w:eastAsia="uk-UA"/>
        </w:rPr>
        <w:t xml:space="preserve">надання послуг пасажирського автомобільного транспорту </w:t>
      </w:r>
      <w:r w:rsidRPr="00900FF4">
        <w:rPr>
          <w:rFonts w:ascii="Times New Roman" w:hAnsi="Times New Roman"/>
          <w:bCs/>
          <w:sz w:val="28"/>
          <w:szCs w:val="28"/>
        </w:rPr>
        <w:t xml:space="preserve">затверджених постановою </w:t>
      </w:r>
      <w:r w:rsidRPr="009C21FC">
        <w:rPr>
          <w:rFonts w:ascii="Times New Roman" w:hAnsi="Times New Roman"/>
          <w:color w:val="292B2C"/>
          <w:sz w:val="28"/>
          <w:szCs w:val="28"/>
        </w:rPr>
        <w:t>Кабінету Міністрів України</w:t>
      </w:r>
      <w:r w:rsidRPr="00900FF4">
        <w:rPr>
          <w:rFonts w:ascii="Times New Roman" w:hAnsi="Times New Roman"/>
          <w:bCs/>
          <w:sz w:val="28"/>
          <w:szCs w:val="28"/>
        </w:rPr>
        <w:t xml:space="preserve"> від 18 лютого 1997 р. N 176</w:t>
      </w:r>
      <w:r>
        <w:rPr>
          <w:rFonts w:ascii="Times New Roman" w:hAnsi="Times New Roman"/>
          <w:bCs/>
          <w:sz w:val="28"/>
          <w:szCs w:val="28"/>
        </w:rPr>
        <w:t xml:space="preserve"> .</w:t>
      </w:r>
      <w:r w:rsidRPr="00DE0E96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491D63" w:rsidRPr="00900FF4" w:rsidRDefault="00491D63" w:rsidP="003E1E7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00FF4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</w:t>
      </w:r>
      <w:r w:rsidRPr="00784A56">
        <w:rPr>
          <w:rFonts w:ascii="Times New Roman" w:hAnsi="Times New Roman"/>
          <w:sz w:val="28"/>
          <w:szCs w:val="28"/>
        </w:rPr>
        <w:t>на першого заступника селищного голови Ліщинського О.В.</w:t>
      </w:r>
      <w:r w:rsidRPr="00900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91D63" w:rsidRPr="00900FF4" w:rsidRDefault="00491D63" w:rsidP="00900FF4">
      <w:pPr>
        <w:ind w:firstLine="720"/>
        <w:rPr>
          <w:rFonts w:ascii="Times New Roman" w:hAnsi="Times New Roman"/>
        </w:rPr>
      </w:pPr>
    </w:p>
    <w:p w:rsidR="00491D63" w:rsidRPr="00900FF4" w:rsidRDefault="00491D63" w:rsidP="00900FF4">
      <w:pPr>
        <w:rPr>
          <w:rFonts w:ascii="Times New Roman" w:hAnsi="Times New Roman"/>
        </w:rPr>
      </w:pPr>
    </w:p>
    <w:p w:rsidR="00491D63" w:rsidRPr="003E1E70" w:rsidRDefault="00491D63" w:rsidP="003E1E70">
      <w:pPr>
        <w:tabs>
          <w:tab w:val="left" w:pos="160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Перший заступник селищного голови                                    О. Ліщинський </w:t>
      </w:r>
    </w:p>
    <w:p w:rsidR="00491D63" w:rsidRPr="00900FF4" w:rsidRDefault="00491D63" w:rsidP="00DE1742">
      <w:pPr>
        <w:spacing w:after="0"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491D63" w:rsidRPr="00900FF4" w:rsidSect="00D02A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742"/>
    <w:rsid w:val="000411F3"/>
    <w:rsid w:val="000D49D0"/>
    <w:rsid w:val="00143C25"/>
    <w:rsid w:val="001629A4"/>
    <w:rsid w:val="00257C77"/>
    <w:rsid w:val="003E1E70"/>
    <w:rsid w:val="00406A57"/>
    <w:rsid w:val="00491D63"/>
    <w:rsid w:val="005731D7"/>
    <w:rsid w:val="005F5A98"/>
    <w:rsid w:val="00784A56"/>
    <w:rsid w:val="00886CEB"/>
    <w:rsid w:val="00900FF4"/>
    <w:rsid w:val="00930D4D"/>
    <w:rsid w:val="009C1C94"/>
    <w:rsid w:val="009C21FC"/>
    <w:rsid w:val="00BB7F3A"/>
    <w:rsid w:val="00C52021"/>
    <w:rsid w:val="00D02A8F"/>
    <w:rsid w:val="00D77534"/>
    <w:rsid w:val="00D82D16"/>
    <w:rsid w:val="00DE0E96"/>
    <w:rsid w:val="00DE1742"/>
    <w:rsid w:val="00E1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42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FF4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F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FF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0FF4"/>
    <w:rPr>
      <w:rFonts w:ascii="Times New Roman" w:hAnsi="Times New Roman" w:cs="Times New Roman"/>
      <w:b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E1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1742"/>
    <w:rPr>
      <w:rFonts w:ascii="Courier New" w:hAnsi="Courier New" w:cs="Courier New"/>
      <w:sz w:val="20"/>
      <w:szCs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90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F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41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</Pages>
  <Words>197</Words>
  <Characters>1127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Др.Зло</dc:creator>
  <cp:keywords/>
  <dc:description/>
  <cp:lastModifiedBy>let sr</cp:lastModifiedBy>
  <cp:revision>6</cp:revision>
  <cp:lastPrinted>2019-06-03T12:57:00Z</cp:lastPrinted>
  <dcterms:created xsi:type="dcterms:W3CDTF">2019-05-28T12:53:00Z</dcterms:created>
  <dcterms:modified xsi:type="dcterms:W3CDTF">2019-06-03T12:57:00Z</dcterms:modified>
</cp:coreProperties>
</file>